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285F4" w14:textId="13B647AD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 xml:space="preserve">UMOWA nr </w:t>
      </w:r>
      <w:r w:rsidR="0038749A">
        <w:rPr>
          <w:rFonts w:cs="Times New Roman"/>
          <w:b/>
          <w:bCs/>
          <w:szCs w:val="24"/>
        </w:rPr>
        <w:t>…….</w:t>
      </w:r>
    </w:p>
    <w:p w14:paraId="5719986A" w14:textId="77777777" w:rsidR="00206D19" w:rsidRPr="0038749A" w:rsidRDefault="00206D19" w:rsidP="0038749A">
      <w:pPr>
        <w:spacing w:after="0" w:line="240" w:lineRule="auto"/>
        <w:jc w:val="center"/>
        <w:rPr>
          <w:rFonts w:cs="Times New Roman"/>
          <w:szCs w:val="24"/>
        </w:rPr>
      </w:pPr>
    </w:p>
    <w:p w14:paraId="677DFA9E" w14:textId="6EBC9983" w:rsidR="00206D19" w:rsidRPr="0038749A" w:rsidRDefault="0038749A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szCs w:val="24"/>
        </w:rPr>
        <w:t>z</w:t>
      </w:r>
      <w:r w:rsidR="001D4718" w:rsidRPr="0038749A">
        <w:rPr>
          <w:rFonts w:cs="Times New Roman"/>
          <w:szCs w:val="24"/>
        </w:rPr>
        <w:t xml:space="preserve">awarta </w:t>
      </w:r>
      <w:r w:rsidR="001D4718" w:rsidRPr="0038749A">
        <w:rPr>
          <w:rFonts w:cs="Times New Roman"/>
          <w:color w:val="000000" w:themeColor="text1"/>
          <w:szCs w:val="24"/>
        </w:rPr>
        <w:t xml:space="preserve">w dniu </w:t>
      </w:r>
      <w:r w:rsidRPr="0038749A">
        <w:rPr>
          <w:rFonts w:cs="Times New Roman"/>
          <w:color w:val="000000" w:themeColor="text1"/>
          <w:szCs w:val="24"/>
        </w:rPr>
        <w:t xml:space="preserve">……… </w:t>
      </w:r>
      <w:r w:rsidR="00026FFD" w:rsidRPr="0038749A">
        <w:rPr>
          <w:rFonts w:cs="Times New Roman"/>
          <w:color w:val="000000" w:themeColor="text1"/>
          <w:szCs w:val="24"/>
        </w:rPr>
        <w:t xml:space="preserve"> r. </w:t>
      </w:r>
      <w:r w:rsidR="001D4718" w:rsidRPr="0038749A">
        <w:rPr>
          <w:rFonts w:cs="Times New Roman"/>
          <w:color w:val="000000" w:themeColor="text1"/>
          <w:szCs w:val="24"/>
        </w:rPr>
        <w:t>pomiędzy:</w:t>
      </w:r>
    </w:p>
    <w:p w14:paraId="372D829B" w14:textId="77777777" w:rsidR="0038749A" w:rsidRPr="0038749A" w:rsidRDefault="0038749A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67045E1B" w14:textId="4DB2DBF5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 xml:space="preserve">Gminą </w:t>
      </w:r>
      <w:proofErr w:type="spellStart"/>
      <w:r w:rsidR="0065639E">
        <w:rPr>
          <w:rFonts w:cs="Times New Roman"/>
          <w:color w:val="000000" w:themeColor="text1"/>
          <w:szCs w:val="24"/>
        </w:rPr>
        <w:t>Radziów</w:t>
      </w:r>
      <w:proofErr w:type="spellEnd"/>
    </w:p>
    <w:p w14:paraId="2D9B226D" w14:textId="7257D7F4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>reprezentowaną przez</w:t>
      </w:r>
      <w:r w:rsidR="00FE3C82" w:rsidRPr="0038749A">
        <w:rPr>
          <w:rFonts w:cs="Times New Roman"/>
          <w:color w:val="000000" w:themeColor="text1"/>
          <w:szCs w:val="24"/>
        </w:rPr>
        <w:t xml:space="preserve"> Pana</w:t>
      </w:r>
      <w:r w:rsidRPr="0038749A">
        <w:rPr>
          <w:rFonts w:cs="Times New Roman"/>
          <w:color w:val="000000" w:themeColor="text1"/>
          <w:szCs w:val="24"/>
        </w:rPr>
        <w:t xml:space="preserve"> </w:t>
      </w:r>
      <w:r w:rsidR="0065639E">
        <w:rPr>
          <w:rFonts w:cs="Times New Roman"/>
          <w:color w:val="000000" w:themeColor="text1"/>
          <w:szCs w:val="24"/>
        </w:rPr>
        <w:t xml:space="preserve"> Krzysztofa Milewskiego</w:t>
      </w:r>
      <w:r w:rsidR="0038749A" w:rsidRPr="0038749A">
        <w:rPr>
          <w:rFonts w:cs="Times New Roman"/>
          <w:color w:val="000000" w:themeColor="text1"/>
          <w:szCs w:val="24"/>
        </w:rPr>
        <w:t xml:space="preserve"> </w:t>
      </w:r>
      <w:r w:rsidRPr="0038749A">
        <w:rPr>
          <w:rFonts w:cs="Times New Roman"/>
          <w:color w:val="000000" w:themeColor="text1"/>
          <w:szCs w:val="24"/>
        </w:rPr>
        <w:t xml:space="preserve">– </w:t>
      </w:r>
      <w:r w:rsidR="0038749A" w:rsidRPr="0038749A">
        <w:rPr>
          <w:rFonts w:cs="Times New Roman"/>
          <w:color w:val="000000" w:themeColor="text1"/>
          <w:szCs w:val="24"/>
        </w:rPr>
        <w:t xml:space="preserve">Wójta </w:t>
      </w:r>
      <w:r w:rsidR="0065639E">
        <w:rPr>
          <w:rFonts w:cs="Times New Roman"/>
          <w:color w:val="000000" w:themeColor="text1"/>
          <w:szCs w:val="24"/>
        </w:rPr>
        <w:t xml:space="preserve"> Gminy Radziłów</w:t>
      </w:r>
    </w:p>
    <w:p w14:paraId="338489AA" w14:textId="49F2EF09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>przy kontrasygnacie</w:t>
      </w:r>
      <w:r w:rsidR="0038749A" w:rsidRPr="0038749A">
        <w:rPr>
          <w:rFonts w:cs="Times New Roman"/>
          <w:color w:val="000000" w:themeColor="text1"/>
          <w:szCs w:val="24"/>
        </w:rPr>
        <w:t xml:space="preserve"> ……….. </w:t>
      </w:r>
      <w:r w:rsidRPr="0038749A">
        <w:rPr>
          <w:rFonts w:cs="Times New Roman"/>
          <w:color w:val="000000" w:themeColor="text1"/>
          <w:szCs w:val="24"/>
        </w:rPr>
        <w:t xml:space="preserve">– Skarbnika Gminy </w:t>
      </w:r>
      <w:r w:rsidR="0038749A" w:rsidRPr="0038749A">
        <w:rPr>
          <w:rFonts w:cs="Times New Roman"/>
          <w:color w:val="000000" w:themeColor="text1"/>
          <w:szCs w:val="24"/>
        </w:rPr>
        <w:t>………….</w:t>
      </w:r>
      <w:r w:rsidRPr="0038749A">
        <w:rPr>
          <w:rFonts w:cs="Times New Roman"/>
          <w:color w:val="000000" w:themeColor="text1"/>
          <w:szCs w:val="24"/>
        </w:rPr>
        <w:t xml:space="preserve">, </w:t>
      </w:r>
    </w:p>
    <w:p w14:paraId="7EA1FEF8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>zwaną dalej „Zamawiającym”</w:t>
      </w:r>
    </w:p>
    <w:p w14:paraId="27BF637C" w14:textId="27944B5E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 xml:space="preserve">a </w:t>
      </w:r>
    </w:p>
    <w:p w14:paraId="17503A90" w14:textId="57A98C7A" w:rsidR="00206D19" w:rsidRPr="0038749A" w:rsidRDefault="0038749A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>……………………………………………</w:t>
      </w:r>
    </w:p>
    <w:p w14:paraId="3E416FB4" w14:textId="7D7E21BB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>zwaną dalej „Wykonawcą”</w:t>
      </w:r>
    </w:p>
    <w:p w14:paraId="6F671478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 xml:space="preserve">łącznie zwanymi dalej „Stronami” </w:t>
      </w:r>
    </w:p>
    <w:p w14:paraId="0AE01830" w14:textId="77777777" w:rsidR="00206D19" w:rsidRPr="0038749A" w:rsidRDefault="00206D19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51E21A7E" w14:textId="5B12713B" w:rsidR="00283E5E" w:rsidRPr="0038749A" w:rsidRDefault="004A1ECD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color w:val="000000" w:themeColor="text1"/>
          <w:szCs w:val="24"/>
        </w:rPr>
        <w:t xml:space="preserve">Umowa zostaje zawarta </w:t>
      </w:r>
      <w:r w:rsidR="00283E5E" w:rsidRPr="0038749A">
        <w:rPr>
          <w:rFonts w:cs="Times New Roman"/>
          <w:color w:val="000000" w:themeColor="text1"/>
          <w:szCs w:val="24"/>
        </w:rPr>
        <w:t>bez zastosowania procedury przetargowej zgodnie z art.</w:t>
      </w:r>
      <w:r w:rsidR="0038749A" w:rsidRPr="0038749A">
        <w:rPr>
          <w:rFonts w:cs="Times New Roman"/>
          <w:color w:val="000000" w:themeColor="text1"/>
          <w:szCs w:val="24"/>
        </w:rPr>
        <w:t xml:space="preserve"> </w:t>
      </w:r>
      <w:r w:rsidR="00283E5E" w:rsidRPr="0038749A">
        <w:rPr>
          <w:rFonts w:cs="Times New Roman"/>
          <w:color w:val="000000" w:themeColor="text1"/>
          <w:szCs w:val="24"/>
        </w:rPr>
        <w:t xml:space="preserve">2 ust.1 pkt 1 ustawy z dnia 11 września 2019 Prawo zamówień publicznych </w:t>
      </w:r>
      <w:r w:rsidR="001D308F" w:rsidRPr="0038749A">
        <w:rPr>
          <w:rFonts w:cs="Times New Roman"/>
          <w:color w:val="000000" w:themeColor="text1"/>
          <w:szCs w:val="24"/>
        </w:rPr>
        <w:t>(Dz. U. z 202</w:t>
      </w:r>
      <w:r w:rsidR="00734D79">
        <w:rPr>
          <w:rFonts w:cs="Times New Roman"/>
          <w:color w:val="000000" w:themeColor="text1"/>
          <w:szCs w:val="24"/>
        </w:rPr>
        <w:t>4</w:t>
      </w:r>
      <w:r w:rsidR="00794DC4" w:rsidRPr="0038749A">
        <w:rPr>
          <w:rFonts w:cs="Times New Roman"/>
          <w:color w:val="000000" w:themeColor="text1"/>
          <w:szCs w:val="24"/>
        </w:rPr>
        <w:t xml:space="preserve"> r</w:t>
      </w:r>
      <w:r w:rsidR="00283E5E" w:rsidRPr="0038749A">
        <w:rPr>
          <w:rFonts w:cs="Times New Roman"/>
          <w:color w:val="000000" w:themeColor="text1"/>
          <w:szCs w:val="24"/>
        </w:rPr>
        <w:t>. poz.</w:t>
      </w:r>
      <w:r w:rsidR="001D308F" w:rsidRPr="0038749A">
        <w:rPr>
          <w:rFonts w:cs="Times New Roman"/>
          <w:color w:val="000000" w:themeColor="text1"/>
          <w:szCs w:val="24"/>
        </w:rPr>
        <w:t xml:space="preserve"> </w:t>
      </w:r>
      <w:r w:rsidR="00734D79">
        <w:rPr>
          <w:rFonts w:cs="Times New Roman"/>
          <w:color w:val="000000" w:themeColor="text1"/>
          <w:szCs w:val="24"/>
        </w:rPr>
        <w:t>1320</w:t>
      </w:r>
      <w:r w:rsidR="00502D50">
        <w:rPr>
          <w:rFonts w:cs="Times New Roman"/>
          <w:color w:val="000000" w:themeColor="text1"/>
          <w:szCs w:val="24"/>
        </w:rPr>
        <w:t xml:space="preserve"> </w:t>
      </w:r>
      <w:r w:rsidR="001D308F" w:rsidRPr="0038749A">
        <w:rPr>
          <w:rFonts w:cs="Times New Roman"/>
          <w:color w:val="000000" w:themeColor="text1"/>
          <w:szCs w:val="24"/>
        </w:rPr>
        <w:t>)</w:t>
      </w:r>
    </w:p>
    <w:p w14:paraId="61B6CF70" w14:textId="77777777" w:rsidR="0038749A" w:rsidRDefault="0038749A" w:rsidP="0038749A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33A80D01" w14:textId="55921EDC" w:rsidR="00206D19" w:rsidRPr="0038749A" w:rsidRDefault="001D4718" w:rsidP="0038749A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38749A">
        <w:rPr>
          <w:rFonts w:cs="Times New Roman"/>
          <w:b/>
          <w:bCs/>
          <w:color w:val="000000" w:themeColor="text1"/>
          <w:szCs w:val="24"/>
        </w:rPr>
        <w:t>§ 1</w:t>
      </w:r>
    </w:p>
    <w:p w14:paraId="5107A6C5" w14:textId="4ED96861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eastAsia="Lucida Sans Unicode" w:cs="Times New Roman"/>
          <w:color w:val="000000" w:themeColor="text1"/>
          <w:szCs w:val="24"/>
        </w:rPr>
        <w:t>1. Zamawiający zleca, a Wykonawca przyjmuje do wykonania zadanie pod nazwą: „Wyłapywanie</w:t>
      </w:r>
      <w:r w:rsidR="0065639E">
        <w:rPr>
          <w:rFonts w:eastAsia="Lucida Sans Unicode" w:cs="Times New Roman"/>
          <w:color w:val="000000" w:themeColor="text1"/>
          <w:szCs w:val="24"/>
        </w:rPr>
        <w:t xml:space="preserve"> bezdomnych psów z terenu Gminy Radziłów</w:t>
      </w:r>
      <w:r w:rsidRPr="0038749A">
        <w:rPr>
          <w:rFonts w:eastAsia="Lucida Sans Unicode" w:cs="Times New Roman"/>
          <w:color w:val="000000" w:themeColor="text1"/>
          <w:szCs w:val="24"/>
        </w:rPr>
        <w:t xml:space="preserve"> i utrzymywanie ich w schronisku dla bezdomnych zwierząt w 202</w:t>
      </w:r>
      <w:r w:rsidR="00734D79">
        <w:rPr>
          <w:rFonts w:eastAsia="Lucida Sans Unicode" w:cs="Times New Roman"/>
          <w:color w:val="000000" w:themeColor="text1"/>
          <w:szCs w:val="24"/>
        </w:rPr>
        <w:t>5</w:t>
      </w:r>
      <w:r w:rsidRPr="0038749A">
        <w:rPr>
          <w:rFonts w:eastAsia="Lucida Sans Unicode" w:cs="Times New Roman"/>
          <w:color w:val="000000" w:themeColor="text1"/>
          <w:szCs w:val="24"/>
        </w:rPr>
        <w:t xml:space="preserve"> roku”.</w:t>
      </w:r>
    </w:p>
    <w:p w14:paraId="2D95B161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38749A">
        <w:rPr>
          <w:rFonts w:eastAsia="Lucida Sans Unicode" w:cs="Times New Roman"/>
          <w:color w:val="000000" w:themeColor="text1"/>
          <w:szCs w:val="24"/>
        </w:rPr>
        <w:t>2. Do obowiązków Wykonawcy należy w szczególności:</w:t>
      </w:r>
    </w:p>
    <w:p w14:paraId="62C29999" w14:textId="79D6A8B5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Lucida Sans Unicode" w:cs="Times New Roman"/>
          <w:color w:val="000000" w:themeColor="text1"/>
          <w:szCs w:val="24"/>
          <w:lang w:eastAsia="pl-PL"/>
        </w:rPr>
        <w:t xml:space="preserve">1) </w:t>
      </w:r>
      <w:r w:rsidRPr="0038749A">
        <w:rPr>
          <w:rFonts w:eastAsia="Times New Roman" w:cs="Times New Roman"/>
          <w:color w:val="000000" w:themeColor="text1"/>
          <w:szCs w:val="24"/>
          <w:lang w:eastAsia="pl-PL"/>
        </w:rPr>
        <w:t xml:space="preserve">Wyłapywanie bezdomnych psów z </w:t>
      </w:r>
      <w:r w:rsidRPr="0038749A">
        <w:rPr>
          <w:rFonts w:eastAsia="Times New Roman" w:cs="Times New Roman"/>
          <w:szCs w:val="24"/>
          <w:lang w:eastAsia="pl-PL"/>
        </w:rPr>
        <w:t xml:space="preserve">terenu Gminy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="003E474D" w:rsidRP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 xml:space="preserve">wyłącznie po zgłoszeniu dokonanym przez pracownika Urzędu </w:t>
      </w:r>
      <w:r w:rsidR="0038749A">
        <w:rPr>
          <w:rFonts w:eastAsia="Times New Roman" w:cs="Times New Roman"/>
          <w:szCs w:val="24"/>
          <w:lang w:eastAsia="pl-PL"/>
        </w:rPr>
        <w:t>Gminy</w:t>
      </w:r>
      <w:r w:rsidR="004B2367" w:rsidRPr="0038749A">
        <w:rPr>
          <w:rFonts w:eastAsia="Times New Roman" w:cs="Times New Roman"/>
          <w:szCs w:val="24"/>
          <w:lang w:eastAsia="pl-PL"/>
        </w:rPr>
        <w:t xml:space="preserve"> w </w:t>
      </w:r>
      <w:r w:rsidR="0065639E">
        <w:rPr>
          <w:rFonts w:eastAsia="Times New Roman" w:cs="Times New Roman"/>
          <w:szCs w:val="24"/>
          <w:lang w:eastAsia="pl-PL"/>
        </w:rPr>
        <w:t>Radziłowie</w:t>
      </w:r>
      <w:r w:rsidRPr="0038749A">
        <w:rPr>
          <w:rFonts w:eastAsia="Times New Roman" w:cs="Times New Roman"/>
          <w:szCs w:val="24"/>
          <w:lang w:eastAsia="pl-PL"/>
        </w:rPr>
        <w:t>, bez względu na ich ilość.</w:t>
      </w:r>
    </w:p>
    <w:p w14:paraId="5E8B67BC" w14:textId="13042A3E" w:rsidR="00206D19" w:rsidRPr="0038749A" w:rsidRDefault="001D4718" w:rsidP="0038749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8749A">
        <w:rPr>
          <w:rFonts w:eastAsia="Times New Roman" w:cs="Times New Roman"/>
          <w:szCs w:val="24"/>
          <w:lang w:eastAsia="pl-PL"/>
        </w:rPr>
        <w:t>2) Posługiwanie się wyłącznie sprzętem przystosowanym do celów wyłapywania psów, umożliwiającym bezpieczne i humanitarne wyłapywanie bezdomnych psów w sposób niestwarzający zagrożenia dla ich życia i zdrowia oraz niezadający im cierpień.</w:t>
      </w:r>
    </w:p>
    <w:p w14:paraId="25177961" w14:textId="1D368546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3) Prowadzenie rejestru zgłoszeń, z zapisami daty i godziny zgłoszenia, wskazania pracownika Urzędu </w:t>
      </w:r>
      <w:r w:rsidR="0065639E">
        <w:rPr>
          <w:rFonts w:eastAsia="Times New Roman" w:cs="Times New Roman"/>
          <w:szCs w:val="24"/>
          <w:lang w:eastAsia="pl-PL"/>
        </w:rPr>
        <w:t>Gminy w</w:t>
      </w:r>
      <w:r w:rsidR="004B2367" w:rsidRPr="0038749A">
        <w:rPr>
          <w:rFonts w:eastAsia="Times New Roman" w:cs="Times New Roman"/>
          <w:szCs w:val="24"/>
          <w:lang w:eastAsia="pl-PL"/>
        </w:rPr>
        <w:t xml:space="preserve"> </w:t>
      </w:r>
      <w:r w:rsidR="0065639E">
        <w:rPr>
          <w:rFonts w:eastAsia="Times New Roman" w:cs="Times New Roman"/>
          <w:szCs w:val="24"/>
          <w:lang w:eastAsia="pl-PL"/>
        </w:rPr>
        <w:t>Radziłowie</w:t>
      </w:r>
      <w:r w:rsidR="004B2367" w:rsidRP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dokonującego zgłoszenia, opisu zdarzenia oraz podjętych działań.</w:t>
      </w:r>
    </w:p>
    <w:p w14:paraId="10984F2A" w14:textId="62474526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4) Przewożenie bezdomnych zwierząt samochodem przystosowanym do transportu zwierząt </w:t>
      </w:r>
      <w:r w:rsidR="00C21FEC">
        <w:rPr>
          <w:rFonts w:eastAsia="Times New Roman" w:cs="Times New Roman"/>
          <w:szCs w:val="24"/>
          <w:lang w:eastAsia="pl-PL"/>
        </w:rPr>
        <w:br/>
      </w:r>
      <w:r w:rsidRPr="0038749A">
        <w:rPr>
          <w:rFonts w:eastAsia="Times New Roman" w:cs="Times New Roman"/>
          <w:szCs w:val="24"/>
          <w:lang w:eastAsia="pl-PL"/>
        </w:rPr>
        <w:t>z miejsca wyłapania do schroniska dla bezdomnych zwierząt.</w:t>
      </w:r>
    </w:p>
    <w:p w14:paraId="3E21B854" w14:textId="77C1EC40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5) Dokonywanie bezpłatnego zwrotu psów umieszczonych w schronisku w wyniku ich złapania właścicielom, w ciągu 14 dni od złapania (po tym czasie psy mogą być przeznaczone do adopcji). W przypadku notorycznego odławiania psów, których właściciele nie sprawują prawidłowo opieki, schronisko jest zobowiązane powiadamiać każdorazowo policję.</w:t>
      </w:r>
    </w:p>
    <w:p w14:paraId="2EA93F97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6) Objęcie bezdomnych zwierząt właściwą i kompleksową opieką, z poszanowaniem zasad humanitaryzmu i godności i zapewnienie właściwego ich traktowania, w szczególności polegającą na:  </w:t>
      </w:r>
    </w:p>
    <w:p w14:paraId="2DF94BDD" w14:textId="2FB256DA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  <w:lang w:eastAsia="pl-PL"/>
        </w:rPr>
      </w:pPr>
      <w:r w:rsidRPr="0038749A">
        <w:rPr>
          <w:rFonts w:cs="Times New Roman"/>
          <w:szCs w:val="24"/>
          <w:lang w:eastAsia="pl-PL"/>
        </w:rPr>
        <w:t xml:space="preserve">zapewnieniu psom pomieszczeń lub boksów z utwardzoną nawierzchnią </w:t>
      </w:r>
      <w:r w:rsidR="00C21FEC">
        <w:rPr>
          <w:rFonts w:cs="Times New Roman"/>
          <w:szCs w:val="24"/>
          <w:lang w:eastAsia="pl-PL"/>
        </w:rPr>
        <w:br/>
      </w:r>
      <w:r w:rsidRPr="0038749A">
        <w:rPr>
          <w:rFonts w:cs="Times New Roman"/>
          <w:szCs w:val="24"/>
          <w:lang w:eastAsia="pl-PL"/>
        </w:rPr>
        <w:t xml:space="preserve">(z legowiskiem) o odpowiedniej powierzchni (zgodnej z aktualnie obowiązującymi przepisami) przypadającej na określoną liczbę zwierząt tak, aby mogły się swobodnie poruszać </w:t>
      </w:r>
      <w:r w:rsidR="0039645A" w:rsidRPr="0038749A">
        <w:rPr>
          <w:rFonts w:cs="Times New Roman"/>
          <w:szCs w:val="24"/>
          <w:lang w:eastAsia="pl-PL"/>
        </w:rPr>
        <w:t xml:space="preserve">i realizować swoje właściwe zachowania, chroniących je przed zimnem, upałami </w:t>
      </w:r>
      <w:r w:rsidR="0039645A">
        <w:rPr>
          <w:rFonts w:cs="Times New Roman"/>
          <w:szCs w:val="24"/>
          <w:lang w:eastAsia="pl-PL"/>
        </w:rPr>
        <w:br/>
      </w:r>
      <w:r w:rsidR="0039645A" w:rsidRPr="0038749A">
        <w:rPr>
          <w:rFonts w:cs="Times New Roman"/>
          <w:szCs w:val="24"/>
          <w:lang w:eastAsia="pl-PL"/>
        </w:rPr>
        <w:t>i opadami atmosferycznymi, z dostępem światła dziennego</w:t>
      </w:r>
      <w:r w:rsidR="0039645A">
        <w:rPr>
          <w:rFonts w:cs="Times New Roman"/>
          <w:szCs w:val="24"/>
          <w:lang w:eastAsia="pl-PL"/>
        </w:rPr>
        <w:t xml:space="preserve"> </w:t>
      </w:r>
      <w:r w:rsidRPr="0038749A">
        <w:rPr>
          <w:rFonts w:cs="Times New Roman"/>
          <w:szCs w:val="24"/>
          <w:lang w:eastAsia="pl-PL"/>
        </w:rPr>
        <w:t xml:space="preserve">, </w:t>
      </w:r>
    </w:p>
    <w:p w14:paraId="4FE0261D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 xml:space="preserve">zapewnieniu psom odpowiedniej karmy i stałego dostępu do wody zdatnej do picia; </w:t>
      </w:r>
    </w:p>
    <w:p w14:paraId="652315A7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zapewnieniu kompleksowej opieki weterynaryjnej, w tym w szczególności diagnozowaniu przez lekarza weterynarii każdego odłowionego psa, po jego przybyciu do schroniska;</w:t>
      </w:r>
    </w:p>
    <w:p w14:paraId="0E028FD2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obowiązkowym szczepieniu przeciwko wściekliźnie i obowiązkowym szczepieniu przeciwko chorobom zakaźnym zwierząt przebywających w schronisku oraz dodatkowo profilaktyką przeciwwirusową w przypadku szczeniąt;</w:t>
      </w:r>
    </w:p>
    <w:p w14:paraId="13543133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lastRenderedPageBreak/>
        <w:t>leczeniu przyjętych chorych psów, rokujących nadzieję na wyzdrowienie;</w:t>
      </w:r>
    </w:p>
    <w:p w14:paraId="1FF03710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zwalczaniu u psów pasożytów zewnętrznych i wewnętrznych;</w:t>
      </w:r>
    </w:p>
    <w:p w14:paraId="5D7D29DE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obowiązkowej separacji psów chorych od zdrowych;</w:t>
      </w:r>
    </w:p>
    <w:p w14:paraId="25BC0750" w14:textId="77777777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obowiązkowej separacji samic z oseskami od pozostałych psów;</w:t>
      </w:r>
    </w:p>
    <w:p w14:paraId="39713D7D" w14:textId="02E41425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  <w:lang w:eastAsia="pl-PL"/>
        </w:rPr>
        <w:t>systematycznym sprzątaniu boksów i wybiegów</w:t>
      </w:r>
      <w:r w:rsidR="007A6F8D" w:rsidRPr="0038749A">
        <w:rPr>
          <w:rFonts w:cs="Times New Roman"/>
          <w:szCs w:val="24"/>
          <w:lang w:eastAsia="pl-PL"/>
        </w:rPr>
        <w:t>,</w:t>
      </w:r>
      <w:r w:rsidRPr="0038749A">
        <w:rPr>
          <w:rFonts w:cs="Times New Roman"/>
          <w:szCs w:val="24"/>
          <w:lang w:eastAsia="pl-PL"/>
        </w:rPr>
        <w:t xml:space="preserve"> w tym przeprowadzaniu minimum raz w miesiącu zabiegów sanitarnych i dezynfekujących psów, boksów i wybiegów;</w:t>
      </w:r>
    </w:p>
    <w:p w14:paraId="4850AB71" w14:textId="118A54CE" w:rsidR="00206D19" w:rsidRPr="0038749A" w:rsidRDefault="001D4718" w:rsidP="0038749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zapewnieniu bezpieczeństwa psom, poprzez zastosowanie odpowiednich zabezpieczeń zarówno przed ich ucieczką jak i </w:t>
      </w:r>
      <w:r w:rsidR="007A6F8D" w:rsidRPr="0038749A">
        <w:rPr>
          <w:rFonts w:eastAsia="Times New Roman" w:cs="Times New Roman"/>
          <w:szCs w:val="24"/>
          <w:lang w:eastAsia="pl-PL"/>
        </w:rPr>
        <w:t>przypadkowym</w:t>
      </w:r>
      <w:r w:rsidRPr="0038749A">
        <w:rPr>
          <w:rFonts w:eastAsia="Times New Roman" w:cs="Times New Roman"/>
          <w:szCs w:val="24"/>
          <w:lang w:eastAsia="pl-PL"/>
        </w:rPr>
        <w:t xml:space="preserve"> okaleczeniem. </w:t>
      </w:r>
    </w:p>
    <w:p w14:paraId="59CDEF62" w14:textId="43E47DFD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7) Przeprowadzanie sterylizacji i kastracji wszystkich psów przebywających w schronisku odłowionych z terenu Gminy</w:t>
      </w:r>
      <w:r w:rsidR="003E474D" w:rsidRPr="0038749A">
        <w:rPr>
          <w:rFonts w:eastAsia="Times New Roman" w:cs="Times New Roman"/>
          <w:szCs w:val="24"/>
          <w:lang w:eastAsia="pl-PL"/>
        </w:rPr>
        <w:t xml:space="preserve">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Pr="0038749A">
        <w:rPr>
          <w:rFonts w:eastAsia="Times New Roman" w:cs="Times New Roman"/>
          <w:szCs w:val="24"/>
          <w:lang w:eastAsia="pl-PL"/>
        </w:rPr>
        <w:t xml:space="preserve"> z wyjątkiem psów, u których istnieją przeciwwskazania do wykonywania tych zbiegów z uwagi na stan zdrowia lub wiek.</w:t>
      </w:r>
    </w:p>
    <w:p w14:paraId="4C655A91" w14:textId="77777777" w:rsidR="00206D19" w:rsidRPr="00135B96" w:rsidRDefault="001D4718" w:rsidP="0038749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8) Usypianie ślepych miotów.</w:t>
      </w:r>
    </w:p>
    <w:p w14:paraId="67504FF4" w14:textId="0BD27B31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9) Prowadzenie dokumentacji osób odbierających </w:t>
      </w:r>
      <w:r w:rsidR="00283E5E" w:rsidRPr="0038749A">
        <w:rPr>
          <w:rFonts w:eastAsia="Times New Roman" w:cs="Times New Roman"/>
          <w:szCs w:val="24"/>
          <w:lang w:eastAsia="pl-PL"/>
        </w:rPr>
        <w:t xml:space="preserve">zagubione </w:t>
      </w:r>
      <w:r w:rsidRPr="0038749A">
        <w:rPr>
          <w:rFonts w:eastAsia="Times New Roman" w:cs="Times New Roman"/>
          <w:szCs w:val="24"/>
          <w:lang w:eastAsia="pl-PL"/>
        </w:rPr>
        <w:t>psy ze schroniska oraz osób adoptujących psy. Dokumentacja powyższa powinna zawierać: dane pozwalające na identyfikację zwierzęcia, imię i nazwisko osoby, odbierającej lub adoptującej zwierzę, adres, numer telefonu oraz podpisaną zgodę na przetwarzanie danych osobowych. Wykonawca zobowiązany jest do przedstawiania klauzul informacyjnych zgodnie z art.13 Rozporządzenia Europejskiego i Rady (UE) 2016/679 z dnia 27.04.2016 r. w sprawie ochrony osób fizycznych w związku z przetwarzaniem danych osobowych</w:t>
      </w:r>
      <w:r w:rsid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i w sprawie swobodnego przepływu takich danych oraz uchylenia dyrektywy 95/46/ WE</w:t>
      </w:r>
      <w:r w:rsidR="001953B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(ogólnie rozporządzenie o ochronie danych), (RODO) ze wskazaniem</w:t>
      </w:r>
      <w:r w:rsidR="001953BA">
        <w:rPr>
          <w:rFonts w:eastAsia="Times New Roman" w:cs="Times New Roman"/>
          <w:szCs w:val="24"/>
          <w:lang w:eastAsia="pl-PL"/>
        </w:rPr>
        <w:t>,</w:t>
      </w:r>
      <w:r w:rsidRPr="0038749A">
        <w:rPr>
          <w:rFonts w:eastAsia="Times New Roman" w:cs="Times New Roman"/>
          <w:szCs w:val="24"/>
          <w:lang w:eastAsia="pl-PL"/>
        </w:rPr>
        <w:t xml:space="preserve"> </w:t>
      </w:r>
      <w:r w:rsidR="00F40F07">
        <w:rPr>
          <w:rFonts w:eastAsia="Times New Roman" w:cs="Times New Roman"/>
          <w:szCs w:val="24"/>
          <w:lang w:eastAsia="pl-PL"/>
        </w:rPr>
        <w:t>iż odbiorcą danych będzie Gmina Radziłów</w:t>
      </w:r>
      <w:r w:rsidR="006B24AF" w:rsidRPr="0038749A">
        <w:rPr>
          <w:rFonts w:eastAsia="Times New Roman" w:cs="Times New Roman"/>
          <w:szCs w:val="24"/>
          <w:lang w:eastAsia="pl-PL"/>
        </w:rPr>
        <w:t>,</w:t>
      </w:r>
      <w:r w:rsidR="006523EB" w:rsidRP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inne podmioty upoważnione z mocy prawa.</w:t>
      </w:r>
    </w:p>
    <w:p w14:paraId="0F183755" w14:textId="4F555C99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10) Wykonanie zdjęć odłowionych zwierząt oraz umieszczenie ich niezwłocznie (nie później niż</w:t>
      </w:r>
      <w:r w:rsid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w ciągu 24 godzin od momentu odłowienia) na stronie internetowej schroniska</w:t>
      </w:r>
      <w:r w:rsidR="008D35D5">
        <w:rPr>
          <w:rFonts w:eastAsia="Times New Roman" w:cs="Times New Roman"/>
          <w:szCs w:val="24"/>
          <w:lang w:eastAsia="pl-PL"/>
        </w:rPr>
        <w:t xml:space="preserve"> </w:t>
      </w:r>
      <w:r w:rsidR="008D35D5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oraz w mediach społecznościowych </w:t>
      </w:r>
      <w:r w:rsidR="00900BFC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- </w:t>
      </w:r>
      <w:r w:rsidR="008D35D5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na koncie </w:t>
      </w:r>
      <w:r w:rsidR="00900BFC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społecznościowym </w:t>
      </w:r>
      <w:r w:rsidR="008D35D5" w:rsidRPr="00135B96">
        <w:rPr>
          <w:rFonts w:eastAsia="Times New Roman" w:cs="Times New Roman"/>
          <w:color w:val="000000" w:themeColor="text1"/>
          <w:szCs w:val="24"/>
          <w:lang w:eastAsia="pl-PL"/>
        </w:rPr>
        <w:t>Wykonawcy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 xml:space="preserve">wraz z podaniem daty i miejsca odłowienia. </w:t>
      </w:r>
    </w:p>
    <w:p w14:paraId="2F0F7CBD" w14:textId="21951BC4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11) Znakowanie psów natychmiast po przyjęciu do schroniska poprzez wszczepienie </w:t>
      </w:r>
      <w:proofErr w:type="spellStart"/>
      <w:r w:rsidRPr="0038749A">
        <w:rPr>
          <w:rFonts w:eastAsia="Times New Roman" w:cs="Times New Roman"/>
          <w:szCs w:val="24"/>
          <w:lang w:eastAsia="pl-PL"/>
        </w:rPr>
        <w:t>mikroczipa</w:t>
      </w:r>
      <w:proofErr w:type="spellEnd"/>
      <w:r w:rsidRPr="0038749A">
        <w:rPr>
          <w:rFonts w:eastAsia="Times New Roman" w:cs="Times New Roman"/>
          <w:szCs w:val="24"/>
          <w:lang w:eastAsia="pl-PL"/>
        </w:rPr>
        <w:t xml:space="preserve"> z numerem i utrzymanie tego numeru w bazie danych.</w:t>
      </w:r>
    </w:p>
    <w:p w14:paraId="003135BB" w14:textId="717D274B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12) Założenie karty ewidencyjnej dla nowo przyjętych psów z danymi umożliwiającymi bezbłędne zidentyfikowanie zwierzęcia (</w:t>
      </w:r>
      <w:r w:rsidR="007A6F8D" w:rsidRPr="0038749A">
        <w:rPr>
          <w:rFonts w:eastAsia="Times New Roman" w:cs="Times New Roman"/>
          <w:szCs w:val="24"/>
          <w:lang w:eastAsia="pl-PL"/>
        </w:rPr>
        <w:t>tj.</w:t>
      </w:r>
      <w:r w:rsidRPr="0038749A">
        <w:rPr>
          <w:rFonts w:eastAsia="Times New Roman" w:cs="Times New Roman"/>
          <w:szCs w:val="24"/>
          <w:lang w:eastAsia="pl-PL"/>
        </w:rPr>
        <w:t xml:space="preserve"> nr </w:t>
      </w:r>
      <w:proofErr w:type="spellStart"/>
      <w:r w:rsidRPr="0038749A">
        <w:rPr>
          <w:rFonts w:eastAsia="Times New Roman" w:cs="Times New Roman"/>
          <w:szCs w:val="24"/>
          <w:lang w:eastAsia="pl-PL"/>
        </w:rPr>
        <w:t>mikroczipa</w:t>
      </w:r>
      <w:proofErr w:type="spellEnd"/>
      <w:r w:rsidRPr="0038749A">
        <w:rPr>
          <w:rFonts w:eastAsia="Times New Roman" w:cs="Times New Roman"/>
          <w:szCs w:val="24"/>
          <w:lang w:eastAsia="pl-PL"/>
        </w:rPr>
        <w:t>, tatuaż, płeć, wiek, kondycja, rasa, zdjęcie, opis, informacja o czasie i miejscu odłowienia), zaleceniami lekarza weterynarii dotyczącymi danego zwierzęcia oraz informacjami o nowym właścicielu psa.</w:t>
      </w:r>
    </w:p>
    <w:p w14:paraId="7AE6FCF4" w14:textId="7E083CB8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13) Sporządzanie sprawozdania miesięcznego dotyczącego stanu zwierząt z terenu gminy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Pr="0038749A">
        <w:rPr>
          <w:rFonts w:eastAsia="Times New Roman" w:cs="Times New Roman"/>
          <w:szCs w:val="24"/>
          <w:lang w:eastAsia="pl-PL"/>
        </w:rPr>
        <w:t>, które ma być przekazywane</w:t>
      </w:r>
      <w:r w:rsidRPr="0038749A">
        <w:rPr>
          <w:rFonts w:cs="Times New Roman"/>
          <w:szCs w:val="24"/>
        </w:rPr>
        <w:t xml:space="preserve"> na adres </w:t>
      </w:r>
      <w:r w:rsidRPr="0038749A">
        <w:rPr>
          <w:rFonts w:eastAsia="Times New Roman" w:cs="Times New Roman"/>
          <w:szCs w:val="24"/>
          <w:lang w:eastAsia="pl-PL"/>
        </w:rPr>
        <w:t>Zamawiającego</w:t>
      </w:r>
      <w:r w:rsidR="007A6F8D" w:rsidRPr="0038749A">
        <w:rPr>
          <w:rFonts w:eastAsia="Times New Roman" w:cs="Times New Roman"/>
          <w:szCs w:val="24"/>
          <w:lang w:eastAsia="pl-PL"/>
        </w:rPr>
        <w:t>, tj.</w:t>
      </w:r>
      <w:r w:rsidRPr="0038749A">
        <w:rPr>
          <w:rFonts w:eastAsia="Times New Roman" w:cs="Times New Roman"/>
          <w:szCs w:val="24"/>
          <w:lang w:eastAsia="pl-PL"/>
        </w:rPr>
        <w:t xml:space="preserve">: Urząd </w:t>
      </w:r>
      <w:r w:rsidR="0065639E">
        <w:rPr>
          <w:rFonts w:eastAsia="Times New Roman" w:cs="Times New Roman"/>
          <w:szCs w:val="24"/>
          <w:lang w:eastAsia="pl-PL"/>
        </w:rPr>
        <w:t>Gminy Radziłów</w:t>
      </w:r>
      <w:r w:rsidR="0038749A">
        <w:rPr>
          <w:rFonts w:eastAsia="Times New Roman" w:cs="Times New Roman"/>
          <w:szCs w:val="24"/>
          <w:lang w:eastAsia="pl-PL"/>
        </w:rPr>
        <w:t xml:space="preserve"> </w:t>
      </w:r>
      <w:r w:rsidR="00B234D9" w:rsidRPr="0038749A">
        <w:rPr>
          <w:rFonts w:eastAsia="Times New Roman" w:cs="Times New Roman"/>
          <w:szCs w:val="24"/>
          <w:lang w:eastAsia="pl-PL"/>
        </w:rPr>
        <w:t>,</w:t>
      </w:r>
      <w:r w:rsidR="0065639E">
        <w:rPr>
          <w:rFonts w:eastAsia="Times New Roman" w:cs="Times New Roman"/>
          <w:szCs w:val="24"/>
          <w:lang w:eastAsia="pl-PL"/>
        </w:rPr>
        <w:t xml:space="preserve"> ul. Plac 500-lecia 14, 19-213 Radziłów</w:t>
      </w:r>
      <w:r w:rsidRPr="0038749A">
        <w:rPr>
          <w:rFonts w:eastAsia="Times New Roman" w:cs="Times New Roman"/>
          <w:szCs w:val="24"/>
          <w:lang w:eastAsia="pl-PL"/>
        </w:rPr>
        <w:t>, wraz z fakturą, po miesiącu, którego dotyczy, z obligatoryjnym uwzględnieniem następujących informacji</w:t>
      </w:r>
      <w:r w:rsidR="00524039" w:rsidRPr="0038749A">
        <w:rPr>
          <w:rFonts w:eastAsia="Times New Roman" w:cs="Times New Roman"/>
          <w:szCs w:val="24"/>
          <w:lang w:eastAsia="pl-PL"/>
        </w:rPr>
        <w:t xml:space="preserve"> (dotyczy psów z terenu Gminy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="00524039" w:rsidRPr="0038749A">
        <w:rPr>
          <w:rFonts w:eastAsia="Times New Roman" w:cs="Times New Roman"/>
          <w:szCs w:val="24"/>
          <w:lang w:eastAsia="pl-PL"/>
        </w:rPr>
        <w:t>)</w:t>
      </w:r>
      <w:r w:rsidRPr="0038749A">
        <w:rPr>
          <w:rFonts w:eastAsia="Times New Roman" w:cs="Times New Roman"/>
          <w:szCs w:val="24"/>
          <w:lang w:eastAsia="pl-PL"/>
        </w:rPr>
        <w:t xml:space="preserve">: </w:t>
      </w:r>
    </w:p>
    <w:p w14:paraId="0A831B6D" w14:textId="77777777" w:rsidR="00206D19" w:rsidRPr="0038749A" w:rsidRDefault="001D4718" w:rsidP="0038749A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aktualny stan ilościowy zwierząt w schronisku,</w:t>
      </w:r>
    </w:p>
    <w:p w14:paraId="62BFCCFB" w14:textId="1F96B001" w:rsidR="00206D19" w:rsidRPr="0038749A" w:rsidRDefault="001D4718" w:rsidP="0038749A">
      <w:pPr>
        <w:pStyle w:val="Bezodstpw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ilość odło</w:t>
      </w:r>
      <w:r w:rsidR="0065639E">
        <w:rPr>
          <w:rFonts w:cs="Times New Roman"/>
          <w:szCs w:val="24"/>
        </w:rPr>
        <w:t xml:space="preserve">wionych zwierząt z terenu Gminy Radziłów </w:t>
      </w:r>
      <w:r w:rsidRPr="0038749A">
        <w:rPr>
          <w:rFonts w:cs="Times New Roman"/>
          <w:szCs w:val="24"/>
        </w:rPr>
        <w:t xml:space="preserve"> wraz z podaniem dat, zdjęcia, </w:t>
      </w:r>
      <w:r w:rsidR="00524039" w:rsidRPr="0038749A">
        <w:rPr>
          <w:rFonts w:cs="Times New Roman"/>
          <w:szCs w:val="24"/>
        </w:rPr>
        <w:t xml:space="preserve">nr </w:t>
      </w:r>
      <w:proofErr w:type="spellStart"/>
      <w:r w:rsidRPr="0038749A">
        <w:rPr>
          <w:rFonts w:cs="Times New Roman"/>
          <w:szCs w:val="24"/>
        </w:rPr>
        <w:t>mikroczipa</w:t>
      </w:r>
      <w:proofErr w:type="spellEnd"/>
      <w:r w:rsidRPr="0038749A">
        <w:rPr>
          <w:rFonts w:cs="Times New Roman"/>
          <w:szCs w:val="24"/>
        </w:rPr>
        <w:t xml:space="preserve">, nr karty ewidencyjnej oraz miejsca ich odłowienia, </w:t>
      </w:r>
    </w:p>
    <w:p w14:paraId="7327B5B6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ilość zwierząt oddanych do adopcji, </w:t>
      </w:r>
    </w:p>
    <w:p w14:paraId="557302F9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ilość wykonanych eutanazji, </w:t>
      </w:r>
    </w:p>
    <w:p w14:paraId="3845EE0A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ilość padłych zwierząt, </w:t>
      </w:r>
    </w:p>
    <w:p w14:paraId="6DC9B877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ilość zwierząt odebranych przez właściciela,</w:t>
      </w:r>
    </w:p>
    <w:p w14:paraId="6EB6AE54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ilość wykonanych zabiegów kastracji/sterylizacji, </w:t>
      </w:r>
    </w:p>
    <w:p w14:paraId="714ACB84" w14:textId="77777777" w:rsidR="00206D19" w:rsidRPr="0038749A" w:rsidRDefault="001D4718" w:rsidP="0038749A">
      <w:pPr>
        <w:pStyle w:val="Bezodstpw"/>
        <w:numPr>
          <w:ilvl w:val="0"/>
          <w:numId w:val="19"/>
        </w:numPr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ilość zwierząt, które zostały </w:t>
      </w:r>
      <w:proofErr w:type="spellStart"/>
      <w:r w:rsidRPr="0038749A">
        <w:rPr>
          <w:rFonts w:cs="Times New Roman"/>
          <w:szCs w:val="24"/>
        </w:rPr>
        <w:t>zaczipowane</w:t>
      </w:r>
      <w:proofErr w:type="spellEnd"/>
      <w:r w:rsidRPr="0038749A">
        <w:rPr>
          <w:rFonts w:cs="Times New Roman"/>
          <w:szCs w:val="24"/>
        </w:rPr>
        <w:t>.</w:t>
      </w:r>
    </w:p>
    <w:p w14:paraId="4ED4B91E" w14:textId="77777777" w:rsidR="00B07E3F" w:rsidRPr="00B93158" w:rsidRDefault="001D4718" w:rsidP="0038749A">
      <w:pPr>
        <w:pStyle w:val="Bezodstpw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B93158">
        <w:rPr>
          <w:rFonts w:eastAsia="Times New Roman" w:cs="Times New Roman"/>
          <w:color w:val="000000" w:themeColor="text1"/>
          <w:szCs w:val="24"/>
          <w:lang w:eastAsia="pl-PL"/>
        </w:rPr>
        <w:t>14) Prowadzenie działań zmierzających do pozyskania nowych właścicieli i oddawania do adopcji psów osobom zainteresowanym i zdolnym zapewnić im należyte warunki bytowania</w:t>
      </w:r>
      <w:r w:rsidR="005A57A5" w:rsidRPr="00B93158">
        <w:rPr>
          <w:rFonts w:eastAsia="Times New Roman" w:cs="Times New Roman"/>
          <w:color w:val="000000" w:themeColor="text1"/>
          <w:szCs w:val="24"/>
          <w:lang w:eastAsia="pl-PL"/>
        </w:rPr>
        <w:t xml:space="preserve">. </w:t>
      </w:r>
    </w:p>
    <w:p w14:paraId="11758AE8" w14:textId="77777777" w:rsidR="00B07E3F" w:rsidRPr="00135B96" w:rsidRDefault="00B07E3F" w:rsidP="00B07E3F">
      <w:pPr>
        <w:pStyle w:val="Bezodstpw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Wykonawca ma obowiązek umożliwić dokonywania adopcji również w godzinach popołudniowych i w weekendy.</w:t>
      </w:r>
    </w:p>
    <w:p w14:paraId="0712B41B" w14:textId="48B29A40" w:rsidR="00B07E3F" w:rsidRPr="00135B96" w:rsidRDefault="00B07E3F" w:rsidP="0038749A">
      <w:pPr>
        <w:pStyle w:val="Bezodstpw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 xml:space="preserve">15) </w:t>
      </w:r>
      <w:r w:rsidR="005A57A5" w:rsidRPr="00135B96">
        <w:rPr>
          <w:rFonts w:eastAsia="Times New Roman" w:cs="Times New Roman"/>
          <w:color w:val="000000" w:themeColor="text1"/>
          <w:szCs w:val="24"/>
          <w:lang w:eastAsia="pl-PL"/>
        </w:rPr>
        <w:t>Stworzenie galerii psów przeznaczonych do adopcji (min. 3 zdjęcia każdego psa</w:t>
      </w:r>
      <w:r w:rsidR="00900BFC" w:rsidRPr="00135B96">
        <w:rPr>
          <w:rFonts w:eastAsia="Times New Roman" w:cs="Times New Roman"/>
          <w:color w:val="000000" w:themeColor="text1"/>
          <w:szCs w:val="24"/>
          <w:lang w:eastAsia="pl-PL"/>
        </w:rPr>
        <w:t>, min. jedno zdjęcie obejmujące całą sylwetkę psa</w:t>
      </w:r>
      <w:r w:rsidR="005A57A5" w:rsidRPr="00135B96">
        <w:rPr>
          <w:rFonts w:eastAsia="Times New Roman" w:cs="Times New Roman"/>
          <w:color w:val="000000" w:themeColor="text1"/>
          <w:szCs w:val="24"/>
          <w:lang w:eastAsia="pl-PL"/>
        </w:rPr>
        <w:t>) z krótkim opisem (obejmujący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m</w:t>
      </w:r>
      <w:r w:rsidR="005A57A5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wiek, wzrost, wag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ę i w miarę możliwości - </w:t>
      </w:r>
      <w:r w:rsidR="005A57A5" w:rsidRPr="00135B96">
        <w:rPr>
          <w:rFonts w:eastAsia="Times New Roman" w:cs="Times New Roman"/>
          <w:color w:val="000000" w:themeColor="text1"/>
          <w:szCs w:val="24"/>
          <w:lang w:eastAsia="pl-PL"/>
        </w:rPr>
        <w:t>opis charakteru)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na stronie internetowej Wykonawcy oraz w mediach społecznościowych Wykonawcy (np. Facebook, Instagram), najpóźniej na koniec </w:t>
      </w:r>
      <w:r w:rsidR="0009607E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każdego 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miesiąca kalendarzowego. Wykonawca jest zobowiązany do prowadzenia </w:t>
      </w:r>
      <w:r w:rsidR="00873D07" w:rsidRPr="00135B96">
        <w:rPr>
          <w:rFonts w:eastAsia="Times New Roman" w:cs="Times New Roman"/>
          <w:color w:val="000000" w:themeColor="text1"/>
          <w:szCs w:val="24"/>
          <w:lang w:eastAsia="pl-PL"/>
        </w:rPr>
        <w:t>swojego konta w mediach społecznościowych</w:t>
      </w:r>
      <w:r w:rsidR="008D35D5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celem zwiększenia szans adopcji zwierząt.</w:t>
      </w:r>
    </w:p>
    <w:p w14:paraId="73976309" w14:textId="3BD850E3" w:rsidR="00206D19" w:rsidRPr="00135B96" w:rsidRDefault="001D4718" w:rsidP="0038749A">
      <w:pPr>
        <w:pStyle w:val="Bezodstpw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1</w:t>
      </w:r>
      <w:r w:rsidR="00873D07" w:rsidRPr="00135B96">
        <w:rPr>
          <w:rFonts w:eastAsia="Times New Roman" w:cs="Times New Roman"/>
          <w:color w:val="000000" w:themeColor="text1"/>
          <w:szCs w:val="24"/>
          <w:lang w:eastAsia="pl-PL"/>
        </w:rPr>
        <w:t>6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) Udział w akcjach edukacyjnych oraz akcjach adopcyjnych prowadzonych przez Gminę </w:t>
      </w:r>
      <w:r w:rsidR="00F40F07">
        <w:rPr>
          <w:rFonts w:eastAsia="Times New Roman" w:cs="Times New Roman"/>
          <w:color w:val="000000" w:themeColor="text1"/>
          <w:szCs w:val="24"/>
          <w:lang w:eastAsia="pl-PL"/>
        </w:rPr>
        <w:t>Radziłów</w:t>
      </w:r>
      <w:r w:rsidR="00873D07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i organizacje pozarządowe.</w:t>
      </w:r>
    </w:p>
    <w:p w14:paraId="11BF41B7" w14:textId="06DDF1B2" w:rsidR="00206D19" w:rsidRPr="00135B96" w:rsidRDefault="001D4718" w:rsidP="0038749A">
      <w:pPr>
        <w:pStyle w:val="Bezodstpw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1</w:t>
      </w:r>
      <w:r w:rsidR="00873D07" w:rsidRPr="00135B96">
        <w:rPr>
          <w:rFonts w:eastAsia="Times New Roman" w:cs="Times New Roman"/>
          <w:color w:val="000000" w:themeColor="text1"/>
          <w:szCs w:val="24"/>
          <w:lang w:eastAsia="pl-PL"/>
        </w:rPr>
        <w:t>7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) Obowiązkowa współpraca w działaniach dotyczących ochrony zwierząt z organizacjami pozarządowymi działającymi lokalnie w szczególności: Towarzystwem Opieki Nad Zwierzętami</w:t>
      </w:r>
      <w:r w:rsidR="00162CCC"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oraz każdej organizacji pozarządowej, która zgłosi chęć </w:t>
      </w:r>
      <w:r w:rsidR="001953BA" w:rsidRPr="00135B96">
        <w:rPr>
          <w:rFonts w:eastAsia="Times New Roman" w:cs="Times New Roman"/>
          <w:color w:val="000000" w:themeColor="text1"/>
          <w:szCs w:val="24"/>
          <w:lang w:eastAsia="pl-PL"/>
        </w:rPr>
        <w:t>współpracy,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 na podstawie zawartych pisemnych porozumień w zakresie tworzenia wolontariatu, przeprowadzania konkursów, akcji, prelekcji, happeningów dla dzieci i młodzieży na temat humanitarnego traktowania psów i zapobiegania ich bezdomności</w:t>
      </w:r>
      <w:r w:rsidR="0092543D" w:rsidRPr="00135B96">
        <w:rPr>
          <w:rFonts w:eastAsia="Times New Roman" w:cs="Times New Roman"/>
          <w:color w:val="000000" w:themeColor="text1"/>
          <w:szCs w:val="24"/>
          <w:lang w:eastAsia="pl-PL"/>
        </w:rPr>
        <w:t>, wyprowadzania psów na spacery i późniejszej ich adopcji.</w:t>
      </w:r>
    </w:p>
    <w:p w14:paraId="7148BD41" w14:textId="6A35A672" w:rsidR="00206D19" w:rsidRPr="00135B96" w:rsidRDefault="001D4718" w:rsidP="0038749A">
      <w:pPr>
        <w:pStyle w:val="Bezodstpw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1</w:t>
      </w:r>
      <w:r w:rsidR="00873D07" w:rsidRPr="00135B96">
        <w:rPr>
          <w:rFonts w:eastAsia="Times New Roman" w:cs="Times New Roman"/>
          <w:color w:val="000000" w:themeColor="text1"/>
          <w:szCs w:val="24"/>
          <w:lang w:eastAsia="pl-PL"/>
        </w:rPr>
        <w:t>8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 xml:space="preserve">) Umożliwienie Zamawiającemu w ramach kontroli realizacji zamówienia wykonywania bez ograniczeń prawa wejścia na teren schroniska w każdym czasie w okresie realizacji umowy osób wskazanych przez </w:t>
      </w:r>
      <w:r w:rsidR="0065639E">
        <w:rPr>
          <w:rFonts w:eastAsia="Times New Roman" w:cs="Times New Roman"/>
          <w:color w:val="000000" w:themeColor="text1"/>
          <w:szCs w:val="24"/>
          <w:lang w:eastAsia="pl-PL"/>
        </w:rPr>
        <w:t>Wójta Gminy Radziłów</w:t>
      </w:r>
      <w:r w:rsidRPr="00135B96">
        <w:rPr>
          <w:rFonts w:eastAsia="Times New Roman" w:cs="Times New Roman"/>
          <w:color w:val="000000" w:themeColor="text1"/>
          <w:szCs w:val="24"/>
          <w:lang w:eastAsia="pl-PL"/>
        </w:rPr>
        <w:t>, w tym dokonywania kontroli psów i dokumentacji dotyczącej psów przetrzymywanych w schronisku. Jeżeli w ramach kontroli zostanie stwierdzone, że psy są chore lub w złej kondycji, zostaną one odebrane wykonawcy, a kosztami leczenia i utrzymania zostanie obciążony Wykonawca.</w:t>
      </w:r>
    </w:p>
    <w:p w14:paraId="0E915429" w14:textId="25A5E95C" w:rsidR="00206D19" w:rsidRPr="0038749A" w:rsidRDefault="001D4718" w:rsidP="0038749A">
      <w:pPr>
        <w:pStyle w:val="Bezodstpw"/>
        <w:jc w:val="both"/>
        <w:rPr>
          <w:rFonts w:cs="Times New Roman"/>
          <w:szCs w:val="24"/>
        </w:rPr>
      </w:pPr>
      <w:r w:rsidRPr="00A23E08">
        <w:rPr>
          <w:rFonts w:eastAsia="Times New Roman" w:cs="Times New Roman"/>
          <w:color w:val="000000" w:themeColor="text1"/>
          <w:szCs w:val="24"/>
          <w:lang w:eastAsia="pl-PL"/>
        </w:rPr>
        <w:t>1</w:t>
      </w:r>
      <w:r w:rsidR="00873D07" w:rsidRPr="00A23E08">
        <w:rPr>
          <w:rFonts w:eastAsia="Times New Roman" w:cs="Times New Roman"/>
          <w:color w:val="000000" w:themeColor="text1"/>
          <w:szCs w:val="24"/>
          <w:lang w:eastAsia="pl-PL"/>
        </w:rPr>
        <w:t>9</w:t>
      </w:r>
      <w:r w:rsidRPr="00A23E08">
        <w:rPr>
          <w:rFonts w:eastAsia="Times New Roman" w:cs="Times New Roman"/>
          <w:color w:val="000000" w:themeColor="text1"/>
          <w:szCs w:val="24"/>
          <w:lang w:eastAsia="pl-PL"/>
        </w:rPr>
        <w:t xml:space="preserve">) Szybkie odławianie psów. Czas reakcji, tj. maksymalny czas rozpoczęcia </w:t>
      </w:r>
      <w:r w:rsidRPr="0038749A">
        <w:rPr>
          <w:rFonts w:eastAsia="Times New Roman" w:cs="Times New Roman"/>
          <w:szCs w:val="24"/>
          <w:lang w:eastAsia="pl-PL"/>
        </w:rPr>
        <w:t xml:space="preserve">odławiania bezpańskich psów z terenu Gminy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="008675F5" w:rsidRPr="0038749A">
        <w:rPr>
          <w:rFonts w:eastAsia="Times New Roman" w:cs="Times New Roman"/>
          <w:szCs w:val="24"/>
          <w:lang w:eastAsia="pl-PL"/>
        </w:rPr>
        <w:t>,</w:t>
      </w:r>
      <w:r w:rsidRPr="0038749A">
        <w:rPr>
          <w:rFonts w:eastAsia="Times New Roman" w:cs="Times New Roman"/>
          <w:szCs w:val="24"/>
          <w:lang w:eastAsia="pl-PL"/>
        </w:rPr>
        <w:t xml:space="preserve"> od momentu zgłoszenia </w:t>
      </w:r>
      <w:r w:rsidR="008675F5" w:rsidRPr="0038749A">
        <w:rPr>
          <w:rFonts w:eastAsia="Times New Roman" w:cs="Times New Roman"/>
          <w:szCs w:val="24"/>
          <w:lang w:eastAsia="pl-PL"/>
        </w:rPr>
        <w:t>nie może wynosić więcej niż</w:t>
      </w:r>
      <w:r w:rsidRPr="0038749A">
        <w:rPr>
          <w:rFonts w:eastAsia="Times New Roman" w:cs="Times New Roman"/>
          <w:szCs w:val="24"/>
          <w:lang w:eastAsia="pl-PL"/>
        </w:rPr>
        <w:t xml:space="preserve"> do </w:t>
      </w:r>
      <w:r w:rsidR="00490945" w:rsidRPr="0038749A">
        <w:rPr>
          <w:rFonts w:eastAsia="Times New Roman" w:cs="Times New Roman"/>
          <w:szCs w:val="24"/>
          <w:lang w:eastAsia="pl-PL"/>
        </w:rPr>
        <w:t xml:space="preserve"> 24 godzin. </w:t>
      </w:r>
      <w:r w:rsidRPr="0038749A">
        <w:rPr>
          <w:rFonts w:eastAsia="Times New Roman" w:cs="Times New Roman"/>
          <w:szCs w:val="24"/>
          <w:lang w:eastAsia="pl-PL"/>
        </w:rPr>
        <w:t>Przez rozpoczęcie odławiania należy zrozumieć moment faktycznego przyjazdu na zgłoszone miejsce.</w:t>
      </w:r>
    </w:p>
    <w:p w14:paraId="785671F2" w14:textId="0D813CA1" w:rsidR="00206D19" w:rsidRPr="0038749A" w:rsidRDefault="00873D07" w:rsidP="0038749A">
      <w:pPr>
        <w:pStyle w:val="Bezodstpw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20</w:t>
      </w:r>
      <w:r w:rsidR="001D4718" w:rsidRPr="0038749A">
        <w:rPr>
          <w:rFonts w:eastAsia="Times New Roman" w:cs="Times New Roman"/>
          <w:szCs w:val="24"/>
          <w:lang w:eastAsia="pl-PL"/>
        </w:rPr>
        <w:t>) Niezależnie od zapisów zawartych w pkt 1</w:t>
      </w:r>
      <w:r w:rsidR="008D35D5">
        <w:rPr>
          <w:rFonts w:eastAsia="Times New Roman" w:cs="Times New Roman"/>
          <w:szCs w:val="24"/>
          <w:lang w:eastAsia="pl-PL"/>
        </w:rPr>
        <w:t>9</w:t>
      </w:r>
      <w:r w:rsidR="001D4718" w:rsidRPr="0038749A">
        <w:rPr>
          <w:rFonts w:eastAsia="Times New Roman" w:cs="Times New Roman"/>
          <w:szCs w:val="24"/>
          <w:lang w:eastAsia="pl-PL"/>
        </w:rPr>
        <w:t xml:space="preserve">, w </w:t>
      </w:r>
      <w:r w:rsidR="0038749A" w:rsidRPr="0038749A">
        <w:rPr>
          <w:rFonts w:eastAsia="Times New Roman" w:cs="Times New Roman"/>
          <w:szCs w:val="24"/>
          <w:lang w:eastAsia="pl-PL"/>
        </w:rPr>
        <w:t>przypadku,</w:t>
      </w:r>
      <w:r w:rsidR="001D4718" w:rsidRPr="0038749A">
        <w:rPr>
          <w:rFonts w:eastAsia="Times New Roman" w:cs="Times New Roman"/>
          <w:szCs w:val="24"/>
          <w:lang w:eastAsia="pl-PL"/>
        </w:rPr>
        <w:t xml:space="preserve"> gdy bezdomne zwierzę stwarza zagrożenie dla zdrowia ludzi i innych zwierząt, Wykonawca podejmie natychmiastowe działania w celu jego odłowienia (czas do 2 godz.).</w:t>
      </w:r>
    </w:p>
    <w:p w14:paraId="275E54F1" w14:textId="1B0D0C70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2</w:t>
      </w:r>
      <w:r w:rsidR="00873D07">
        <w:rPr>
          <w:rFonts w:eastAsia="Times New Roman" w:cs="Times New Roman"/>
          <w:szCs w:val="24"/>
          <w:lang w:eastAsia="pl-PL"/>
        </w:rPr>
        <w:t>1</w:t>
      </w:r>
      <w:r w:rsidRPr="0038749A">
        <w:rPr>
          <w:rFonts w:eastAsia="Times New Roman" w:cs="Times New Roman"/>
          <w:szCs w:val="24"/>
          <w:lang w:eastAsia="pl-PL"/>
        </w:rPr>
        <w:t xml:space="preserve">) Ponadto Strony ustalają, iż obowiązki Wykonawcy obejmują również następujące czynności: </w:t>
      </w:r>
    </w:p>
    <w:p w14:paraId="68ED571F" w14:textId="6597A966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a) Wykonawca zobowiązany jest do utrzymywania stałej gotowości do wyłapywania bezdomnych zwierząt, we wszystkie dni tygodnia, w tym także w święta i w dni ustawowo wolne od pracy</w:t>
      </w:r>
      <w:r w:rsidR="00ED4B90" w:rsidRPr="0038749A">
        <w:rPr>
          <w:rFonts w:eastAsia="Times New Roman" w:cs="Times New Roman"/>
          <w:szCs w:val="24"/>
          <w:lang w:eastAsia="pl-PL"/>
        </w:rPr>
        <w:t>.</w:t>
      </w:r>
    </w:p>
    <w:p w14:paraId="74343B97" w14:textId="4CCE34AA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b) Osoba wyłapująca bezdomne zwierzęta działająca z ramienia Wykonawcy, zobowiązana jest do poinformowania wskazaną przez Zamawiającego osobę uprawnionego pracownika </w:t>
      </w:r>
      <w:r w:rsidR="00576C87">
        <w:rPr>
          <w:rFonts w:eastAsia="Times New Roman" w:cs="Times New Roman"/>
          <w:szCs w:val="24"/>
          <w:lang w:eastAsia="pl-PL"/>
        </w:rPr>
        <w:t>Urzę</w:t>
      </w:r>
      <w:bookmarkStart w:id="0" w:name="_GoBack"/>
      <w:bookmarkEnd w:id="0"/>
      <w:r w:rsidR="0038749A">
        <w:rPr>
          <w:rFonts w:eastAsia="Times New Roman" w:cs="Times New Roman"/>
          <w:szCs w:val="24"/>
          <w:lang w:eastAsia="pl-PL"/>
        </w:rPr>
        <w:t xml:space="preserve">du </w:t>
      </w:r>
      <w:r w:rsidR="0065639E">
        <w:rPr>
          <w:rFonts w:eastAsia="Times New Roman" w:cs="Times New Roman"/>
          <w:szCs w:val="24"/>
          <w:lang w:eastAsia="pl-PL"/>
        </w:rPr>
        <w:t>Gminy</w:t>
      </w:r>
      <w:r w:rsidR="0038749A">
        <w:rPr>
          <w:rFonts w:eastAsia="Times New Roman" w:cs="Times New Roman"/>
          <w:szCs w:val="24"/>
          <w:lang w:eastAsia="pl-PL"/>
        </w:rPr>
        <w:t xml:space="preserve"> w </w:t>
      </w:r>
      <w:r w:rsidR="0065639E">
        <w:rPr>
          <w:rFonts w:eastAsia="Times New Roman" w:cs="Times New Roman"/>
          <w:szCs w:val="24"/>
          <w:lang w:eastAsia="pl-PL"/>
        </w:rPr>
        <w:t>Radziłowie</w:t>
      </w:r>
      <w:r w:rsidR="00024D25" w:rsidRP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>o terminie przybycia w celu wyłapania psa, a poza godzinami urzędowania – policję</w:t>
      </w:r>
      <w:r w:rsidR="007A6F8D" w:rsidRPr="0038749A">
        <w:rPr>
          <w:rFonts w:eastAsia="Times New Roman" w:cs="Times New Roman"/>
          <w:szCs w:val="24"/>
          <w:lang w:eastAsia="pl-PL"/>
        </w:rPr>
        <w:t>.</w:t>
      </w:r>
    </w:p>
    <w:p w14:paraId="12DF0F50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c) W przypadku odłowu psa, który pogryzł człowieka Wykonawca jest obowiązany dostarczyć go do wyznaczonego lekarza weterynarii w celu poddania obserwacji na koszt Wykonawcy.</w:t>
      </w:r>
    </w:p>
    <w:p w14:paraId="125B227E" w14:textId="0476C3FC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d) Wykonawca ma obowiązek zapewnić stały kontakt telefoniczny (minimum dwa numery telefonów), wykorzystywany w celu wezwania do wyłapania bezdomnych psów, działający 24 godziny na dobę, we wszystkie dni tygodnia, w tym także w święta i w dni ustawowo wolne od pracy</w:t>
      </w:r>
      <w:r w:rsidR="00ED4B90" w:rsidRPr="0038749A">
        <w:rPr>
          <w:rFonts w:eastAsia="Times New Roman" w:cs="Times New Roman"/>
          <w:szCs w:val="24"/>
          <w:lang w:eastAsia="pl-PL"/>
        </w:rPr>
        <w:t>.</w:t>
      </w:r>
    </w:p>
    <w:p w14:paraId="4D46F89D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>e) Wykonawca zobowiązany jest do aktywnego prowadzenia portalu społecznościowego, na którym będą umieszczane informacje o psach do adopcji oraz wydarzeniach, w których bierze udział lub organizuje Wykonawca.</w:t>
      </w:r>
    </w:p>
    <w:p w14:paraId="36BC8BC2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f) Wykonawca zobowiązany jest do przyjęcia psów wskazanych przez Zamawiającego, które znajdowały się pod opieką Zamawiającego przed podpisaniem niniejszej umowy i przebywały w innym schronisku. Okoliczności i termin przetransportowania psów do </w:t>
      </w:r>
      <w:r w:rsidRPr="0038749A">
        <w:rPr>
          <w:rFonts w:eastAsia="Times New Roman" w:cs="Times New Roman"/>
          <w:szCs w:val="24"/>
          <w:lang w:eastAsia="pl-PL"/>
        </w:rPr>
        <w:lastRenderedPageBreak/>
        <w:t xml:space="preserve">schroniska zostaną ustalone po podpisaniu umowy. Zamawiający określi odrębnym pismem ilość psów oraz termin ich przetransportowania do schroniska Wykonawcy. </w:t>
      </w:r>
    </w:p>
    <w:p w14:paraId="7A4A5A74" w14:textId="1177C3F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pl-PL"/>
        </w:rPr>
        <w:t xml:space="preserve">g) Wykonawca ponosi pełną odpowiedzialność za zapewnienie należytych warunków dla wyłapanych psów z terenu Gminy </w:t>
      </w:r>
      <w:r w:rsidR="0065639E">
        <w:rPr>
          <w:rFonts w:eastAsia="Times New Roman" w:cs="Times New Roman"/>
          <w:szCs w:val="24"/>
          <w:lang w:eastAsia="pl-PL"/>
        </w:rPr>
        <w:t>Radziłów</w:t>
      </w:r>
      <w:r w:rsidR="0038749A">
        <w:rPr>
          <w:rFonts w:eastAsia="Times New Roman" w:cs="Times New Roman"/>
          <w:szCs w:val="24"/>
          <w:lang w:eastAsia="pl-PL"/>
        </w:rPr>
        <w:t xml:space="preserve"> </w:t>
      </w:r>
      <w:r w:rsidRPr="0038749A">
        <w:rPr>
          <w:rFonts w:eastAsia="Times New Roman" w:cs="Times New Roman"/>
          <w:szCs w:val="24"/>
          <w:lang w:eastAsia="pl-PL"/>
        </w:rPr>
        <w:t xml:space="preserve">i oddanych mu pod opiekę przez Zamawiającego. </w:t>
      </w:r>
    </w:p>
    <w:p w14:paraId="117D1133" w14:textId="77777777" w:rsidR="00206D19" w:rsidRPr="0038749A" w:rsidRDefault="00206D19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06098B27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2</w:t>
      </w:r>
    </w:p>
    <w:p w14:paraId="372BFE6E" w14:textId="3DAB4011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Termin realizacji usługi ustala się na okres od dnia </w:t>
      </w:r>
      <w:r w:rsidR="00734D79">
        <w:rPr>
          <w:rFonts w:cs="Times New Roman"/>
          <w:szCs w:val="24"/>
        </w:rPr>
        <w:t>01.01.2025</w:t>
      </w:r>
      <w:r w:rsidR="0065639E">
        <w:rPr>
          <w:rFonts w:cs="Times New Roman"/>
          <w:szCs w:val="24"/>
        </w:rPr>
        <w:t xml:space="preserve"> </w:t>
      </w:r>
      <w:r w:rsidR="006522DB" w:rsidRPr="0038749A">
        <w:rPr>
          <w:rFonts w:cs="Times New Roman"/>
          <w:szCs w:val="24"/>
        </w:rPr>
        <w:t xml:space="preserve">r. </w:t>
      </w:r>
      <w:r w:rsidRPr="0038749A">
        <w:rPr>
          <w:rFonts w:cs="Times New Roman"/>
          <w:szCs w:val="24"/>
        </w:rPr>
        <w:t xml:space="preserve">do </w:t>
      </w:r>
      <w:r w:rsidR="00734D79">
        <w:rPr>
          <w:rFonts w:cs="Times New Roman"/>
          <w:szCs w:val="24"/>
        </w:rPr>
        <w:t>31.12.2025</w:t>
      </w:r>
      <w:r w:rsidR="0065639E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 xml:space="preserve"> roku.</w:t>
      </w:r>
    </w:p>
    <w:p w14:paraId="2DCCA2B2" w14:textId="77777777" w:rsidR="00206D19" w:rsidRPr="0038749A" w:rsidRDefault="00206D19" w:rsidP="0038749A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E8A4D40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3</w:t>
      </w:r>
    </w:p>
    <w:p w14:paraId="3AC247C6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Wykonawca jest zobowiązany do posiadania:</w:t>
      </w:r>
    </w:p>
    <w:p w14:paraId="4A484142" w14:textId="2129B6AF" w:rsidR="00206D19" w:rsidRPr="0038749A" w:rsidRDefault="001D4718" w:rsidP="003874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chwytaków, kagańców, obroży, klatek samołapek, smyczy- służących do wyłapywania </w:t>
      </w:r>
      <w:r w:rsidR="000F7556" w:rsidRPr="0038749A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>i prowadzenia zwierząt;</w:t>
      </w:r>
    </w:p>
    <w:p w14:paraId="50FC6202" w14:textId="7EFA9F07" w:rsidR="00206D19" w:rsidRPr="0038749A" w:rsidRDefault="001D4718" w:rsidP="003874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odpowiedniego środka transportu przystosowanego do przewozu zwierząt domowych- psów;</w:t>
      </w:r>
    </w:p>
    <w:p w14:paraId="7D48C92E" w14:textId="4B250977" w:rsidR="00206D19" w:rsidRPr="0038749A" w:rsidRDefault="001D4718" w:rsidP="003874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decyzji powiatowego lekarza weterynarii w sprawie dopuszczenia środka transportu drogowego do przewozu zwierząt domowych - psów;</w:t>
      </w:r>
    </w:p>
    <w:p w14:paraId="6C5ADD79" w14:textId="059321D6" w:rsidR="00206D19" w:rsidRPr="0038749A" w:rsidRDefault="001D4718" w:rsidP="003874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oznakowania, tj. nazwy i adresu (logo) przedsiębiorcy świadczącego usługi umieszczonego na nadwoziu środków transportu zwierząt domowych - psów; </w:t>
      </w:r>
    </w:p>
    <w:p w14:paraId="74EF5D38" w14:textId="37054D5B" w:rsidR="00206D19" w:rsidRPr="0038749A" w:rsidRDefault="001D4718" w:rsidP="003874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zawartej umowy z lekarzem weterynarii o zapewnieniu udzielenia pomocy weterynaryjnej</w:t>
      </w:r>
      <w:r w:rsidR="0038749A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 xml:space="preserve">w razie potrzeby. </w:t>
      </w:r>
    </w:p>
    <w:p w14:paraId="1DD82DB3" w14:textId="77777777" w:rsidR="00206D19" w:rsidRPr="0038749A" w:rsidRDefault="00206D19" w:rsidP="0038749A">
      <w:pPr>
        <w:spacing w:after="0" w:line="240" w:lineRule="auto"/>
        <w:jc w:val="center"/>
        <w:rPr>
          <w:rFonts w:cs="Times New Roman"/>
          <w:szCs w:val="24"/>
        </w:rPr>
      </w:pPr>
    </w:p>
    <w:p w14:paraId="095DE55A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4</w:t>
      </w:r>
    </w:p>
    <w:p w14:paraId="222F863B" w14:textId="77777777" w:rsidR="00973315" w:rsidRDefault="007603BE" w:rsidP="00973315">
      <w:pPr>
        <w:pStyle w:val="Akapitzlist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cs="Times New Roman"/>
          <w:color w:val="000000" w:themeColor="text1"/>
          <w:szCs w:val="24"/>
        </w:rPr>
        <w:t xml:space="preserve">1. </w:t>
      </w:r>
      <w:r w:rsidR="00980C0F" w:rsidRPr="00135B96">
        <w:rPr>
          <w:rFonts w:cs="Times New Roman"/>
          <w:color w:val="000000" w:themeColor="text1"/>
          <w:szCs w:val="24"/>
        </w:rPr>
        <w:t>Za należyte świadczenie usługi określonej w §</w:t>
      </w:r>
      <w:r w:rsidRPr="00135B96">
        <w:rPr>
          <w:rFonts w:cs="Times New Roman"/>
          <w:color w:val="000000" w:themeColor="text1"/>
          <w:szCs w:val="24"/>
        </w:rPr>
        <w:t xml:space="preserve"> </w:t>
      </w:r>
      <w:r w:rsidR="00980C0F" w:rsidRPr="00135B96">
        <w:rPr>
          <w:rFonts w:cs="Times New Roman"/>
          <w:color w:val="000000" w:themeColor="text1"/>
          <w:szCs w:val="24"/>
        </w:rPr>
        <w:t xml:space="preserve">1 umowy Wykonawca otrzyma wynagrodzenie ryczałtowe w wysokości </w:t>
      </w:r>
      <w:r w:rsidR="00B11936" w:rsidRPr="00135B96">
        <w:rPr>
          <w:rFonts w:cs="Times New Roman"/>
          <w:color w:val="000000" w:themeColor="text1"/>
          <w:szCs w:val="24"/>
        </w:rPr>
        <w:t xml:space="preserve">….. </w:t>
      </w:r>
      <w:r w:rsidR="004A1ECD" w:rsidRPr="00135B96">
        <w:rPr>
          <w:rFonts w:cs="Times New Roman"/>
          <w:color w:val="000000" w:themeColor="text1"/>
          <w:szCs w:val="24"/>
        </w:rPr>
        <w:t xml:space="preserve"> </w:t>
      </w:r>
      <w:r w:rsidR="00980C0F" w:rsidRPr="00135B96">
        <w:rPr>
          <w:rFonts w:cs="Times New Roman"/>
          <w:color w:val="000000" w:themeColor="text1"/>
          <w:szCs w:val="24"/>
        </w:rPr>
        <w:t>zł brutto (słownie</w:t>
      </w:r>
      <w:r w:rsidR="00B11936" w:rsidRPr="00135B96">
        <w:rPr>
          <w:rFonts w:cs="Times New Roman"/>
          <w:color w:val="000000" w:themeColor="text1"/>
          <w:szCs w:val="24"/>
        </w:rPr>
        <w:t>……..</w:t>
      </w:r>
      <w:r w:rsidR="000C036C" w:rsidRPr="00135B96">
        <w:rPr>
          <w:rFonts w:cs="Times New Roman"/>
          <w:color w:val="000000" w:themeColor="text1"/>
          <w:szCs w:val="24"/>
        </w:rPr>
        <w:t xml:space="preserve"> zł</w:t>
      </w:r>
      <w:r w:rsidR="00980C0F" w:rsidRPr="00135B96">
        <w:rPr>
          <w:rFonts w:cs="Times New Roman"/>
          <w:color w:val="000000" w:themeColor="text1"/>
          <w:szCs w:val="24"/>
        </w:rPr>
        <w:t xml:space="preserve"> brutto 00/100) za pełny miesiąc</w:t>
      </w:r>
    </w:p>
    <w:p w14:paraId="6A40A051" w14:textId="512A19BF" w:rsidR="007603BE" w:rsidRPr="00973315" w:rsidRDefault="007603BE" w:rsidP="00973315">
      <w:pPr>
        <w:pStyle w:val="Akapitzlist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3529AC30" w14:textId="4C5326C8" w:rsidR="007603BE" w:rsidRDefault="007603BE" w:rsidP="007603BE">
      <w:pPr>
        <w:spacing w:after="0" w:line="240" w:lineRule="auto"/>
        <w:jc w:val="both"/>
        <w:rPr>
          <w:rFonts w:cs="Times New Roman"/>
          <w:szCs w:val="24"/>
        </w:rPr>
      </w:pPr>
      <w:r w:rsidRPr="007603BE">
        <w:rPr>
          <w:rFonts w:cs="Times New Roman"/>
          <w:szCs w:val="24"/>
        </w:rPr>
        <w:t>2. Za wykonane usługi Wykonawca wystawiać będzie fakturę VAT za dany miesiąc, która płatna będzie w terminie 21 dni od daty jej otrzymania, na konto Wykonawcy ………………………………………każdorazowo umieszczane na fakturze.</w:t>
      </w:r>
    </w:p>
    <w:p w14:paraId="78EFE76C" w14:textId="77777777" w:rsidR="007603BE" w:rsidRDefault="007603BE" w:rsidP="007603B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980C0F" w:rsidRPr="007603BE">
        <w:rPr>
          <w:rFonts w:cs="Times New Roman"/>
          <w:szCs w:val="24"/>
        </w:rPr>
        <w:t xml:space="preserve">Wykonawca </w:t>
      </w:r>
      <w:r w:rsidR="00503041" w:rsidRPr="007603BE">
        <w:rPr>
          <w:rFonts w:cs="Times New Roman"/>
          <w:szCs w:val="24"/>
        </w:rPr>
        <w:t xml:space="preserve">oświadcza, że wszystkie niezbędne wydatki i koszty związane z realizacją przedmiotu umowy zostały przez niego uwzględnione w wynagrodzeniu, o którym mowa w § 4 ust.1. </w:t>
      </w:r>
    </w:p>
    <w:p w14:paraId="253BD08B" w14:textId="4A81F1E0" w:rsidR="00206D19" w:rsidRPr="007603BE" w:rsidRDefault="007603BE" w:rsidP="007603B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ja-JP"/>
        </w:rPr>
        <w:t xml:space="preserve">4. </w:t>
      </w:r>
      <w:r w:rsidR="001D4718" w:rsidRPr="007603BE">
        <w:rPr>
          <w:rFonts w:cs="Times New Roman"/>
          <w:szCs w:val="24"/>
          <w:lang w:eastAsia="ja-JP"/>
        </w:rPr>
        <w:t xml:space="preserve">W przypadku </w:t>
      </w:r>
      <w:r w:rsidR="007A6F8D" w:rsidRPr="007603BE">
        <w:rPr>
          <w:rFonts w:cs="Times New Roman"/>
          <w:szCs w:val="24"/>
          <w:lang w:eastAsia="ja-JP"/>
        </w:rPr>
        <w:t>niedołączenia do faktur</w:t>
      </w:r>
      <w:r w:rsidR="00B5173C" w:rsidRPr="007603BE">
        <w:rPr>
          <w:rFonts w:cs="Times New Roman"/>
          <w:szCs w:val="24"/>
          <w:lang w:eastAsia="ja-JP"/>
        </w:rPr>
        <w:t>y zestawienia</w:t>
      </w:r>
      <w:r w:rsidR="007A6F8D" w:rsidRPr="007603BE">
        <w:rPr>
          <w:rFonts w:cs="Times New Roman"/>
          <w:szCs w:val="24"/>
          <w:lang w:eastAsia="ja-JP"/>
        </w:rPr>
        <w:t>,</w:t>
      </w:r>
      <w:r w:rsidR="001D4718" w:rsidRPr="007603BE">
        <w:rPr>
          <w:rFonts w:cs="Times New Roman"/>
          <w:szCs w:val="24"/>
          <w:lang w:eastAsia="ja-JP"/>
        </w:rPr>
        <w:t xml:space="preserve"> o którym mowa w § 1 ust. 2 pkt 13</w:t>
      </w:r>
      <w:r w:rsidR="001D4718" w:rsidRPr="007603BE">
        <w:rPr>
          <w:rFonts w:cs="Times New Roman"/>
          <w:b/>
          <w:szCs w:val="24"/>
          <w:lang w:eastAsia="ja-JP"/>
        </w:rPr>
        <w:t xml:space="preserve"> </w:t>
      </w:r>
      <w:r w:rsidR="001D4718" w:rsidRPr="007603BE">
        <w:rPr>
          <w:rFonts w:cs="Times New Roman"/>
          <w:szCs w:val="24"/>
          <w:lang w:eastAsia="ja-JP"/>
        </w:rPr>
        <w:t xml:space="preserve">faktura będzie zwracana wykonawcy bez jej księgowania i opłacenia. Zapłata za fakturę będzie możliwa po uzupełnieniu braków przez Wykonawcę, co wpłynie na termin zapłaty. </w:t>
      </w:r>
    </w:p>
    <w:p w14:paraId="02BC20F8" w14:textId="7FE66C99" w:rsidR="00206D19" w:rsidRPr="007603BE" w:rsidRDefault="007603BE" w:rsidP="007603B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ja-JP"/>
        </w:rPr>
        <w:t xml:space="preserve">5. </w:t>
      </w:r>
      <w:r w:rsidR="001D4718" w:rsidRPr="007603BE">
        <w:rPr>
          <w:rFonts w:cs="Times New Roman"/>
          <w:szCs w:val="24"/>
          <w:lang w:eastAsia="ja-JP"/>
        </w:rPr>
        <w:t>Na fakturze VAT znaleźć się musi każdorazowo numer rachunku bankowego Wykonawcy, na który ma być wypłacone wynagrodzenie.</w:t>
      </w:r>
    </w:p>
    <w:p w14:paraId="06496D9D" w14:textId="2EA0F812" w:rsidR="00206D19" w:rsidRPr="007603BE" w:rsidRDefault="007603BE" w:rsidP="007603BE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6. </w:t>
      </w:r>
      <w:r w:rsidR="001D4718" w:rsidRPr="007603BE">
        <w:rPr>
          <w:rFonts w:cs="Times New Roman"/>
          <w:szCs w:val="24"/>
        </w:rPr>
        <w:t>Dniem zapłaty jest dzień polecenia przelewu z rachunku bankowego Zamawiającego.</w:t>
      </w:r>
    </w:p>
    <w:p w14:paraId="49FED742" w14:textId="77777777" w:rsidR="00206D19" w:rsidRPr="0038749A" w:rsidRDefault="00206D19" w:rsidP="0038749A">
      <w:pPr>
        <w:spacing w:after="0" w:line="240" w:lineRule="auto"/>
        <w:jc w:val="center"/>
        <w:rPr>
          <w:rFonts w:cs="Times New Roman"/>
          <w:szCs w:val="24"/>
        </w:rPr>
      </w:pPr>
    </w:p>
    <w:p w14:paraId="5094EACA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5</w:t>
      </w:r>
    </w:p>
    <w:p w14:paraId="7C00208B" w14:textId="36F05259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Wykonawca oświadcza, że posiada przeszkolonych pracowników i niezbędny sprzęt konieczny do wykonania umowy.</w:t>
      </w:r>
    </w:p>
    <w:p w14:paraId="2BED7A8B" w14:textId="77777777" w:rsidR="00206D19" w:rsidRPr="0038749A" w:rsidRDefault="00206D19" w:rsidP="0038749A">
      <w:pPr>
        <w:spacing w:after="0" w:line="240" w:lineRule="auto"/>
        <w:rPr>
          <w:rFonts w:cs="Times New Roman"/>
          <w:szCs w:val="24"/>
        </w:rPr>
      </w:pPr>
    </w:p>
    <w:p w14:paraId="5082FEB0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6</w:t>
      </w:r>
    </w:p>
    <w:p w14:paraId="4C7177C2" w14:textId="623A21A0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Wykonawca oświadcza, że spełnia wszelkie wymogi nałożone na niego przez przepisy prawa, niezbędne do wykonywania usługi będącej przedmiotem niniejszej umowy, w szczególności spełnia wymogi wynikające z:</w:t>
      </w:r>
    </w:p>
    <w:p w14:paraId="380C34CE" w14:textId="2502838F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1D4718" w:rsidRPr="0038749A">
        <w:rPr>
          <w:rFonts w:cs="Times New Roman"/>
          <w:szCs w:val="24"/>
        </w:rPr>
        <w:t>) Ustawy z dnia 21 sierpnia 1997 r. o ochronie zwierząt (Dz. U. z 202</w:t>
      </w:r>
      <w:r w:rsidR="0065639E">
        <w:rPr>
          <w:rFonts w:cs="Times New Roman"/>
          <w:szCs w:val="24"/>
        </w:rPr>
        <w:t>3</w:t>
      </w:r>
      <w:r w:rsidR="001D4718" w:rsidRPr="0038749A">
        <w:rPr>
          <w:rFonts w:cs="Times New Roman"/>
          <w:szCs w:val="24"/>
        </w:rPr>
        <w:t xml:space="preserve"> r. poz. </w:t>
      </w:r>
      <w:r w:rsidR="0065639E">
        <w:rPr>
          <w:rFonts w:cs="Times New Roman"/>
          <w:szCs w:val="24"/>
        </w:rPr>
        <w:t>1580</w:t>
      </w:r>
      <w:r w:rsidR="001D4718" w:rsidRPr="0038749A">
        <w:rPr>
          <w:rFonts w:cs="Times New Roman"/>
          <w:szCs w:val="24"/>
        </w:rPr>
        <w:t>)</w:t>
      </w:r>
    </w:p>
    <w:p w14:paraId="475288D2" w14:textId="0CB2B9A3" w:rsidR="00206D19" w:rsidRPr="00135B96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lastRenderedPageBreak/>
        <w:t>2</w:t>
      </w:r>
      <w:r w:rsidR="001D4718" w:rsidRPr="0038749A">
        <w:rPr>
          <w:rFonts w:cs="Times New Roman"/>
          <w:szCs w:val="24"/>
        </w:rPr>
        <w:t xml:space="preserve">) </w:t>
      </w:r>
      <w:r w:rsidR="003F11DD" w:rsidRPr="00135B96">
        <w:rPr>
          <w:rFonts w:cs="Times New Roman"/>
          <w:color w:val="000000" w:themeColor="text1"/>
          <w:szCs w:val="24"/>
          <w:lang w:eastAsia="pl-PL"/>
        </w:rPr>
        <w:t>Rozporządzenia Ministra Rolnictwa i Rozwoju Wsi z dnia 20 stycznia 2022 r. w sprawie szczegółowych wymagań weterynaryjnych dla prowadzenia schronisk dla zwierząt (Dz. U. z 2022 r., poz. 175);</w:t>
      </w:r>
    </w:p>
    <w:p w14:paraId="4457ACCA" w14:textId="1FDFE0E7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t>3</w:t>
      </w:r>
      <w:r w:rsidR="00794808">
        <w:rPr>
          <w:rFonts w:cs="Times New Roman"/>
          <w:szCs w:val="24"/>
          <w:lang w:eastAsia="pl-PL"/>
        </w:rPr>
        <w:t>) Rozporządzenia</w:t>
      </w:r>
      <w:r w:rsidR="001D4718" w:rsidRPr="0038749A">
        <w:rPr>
          <w:rFonts w:cs="Times New Roman"/>
          <w:szCs w:val="24"/>
          <w:lang w:eastAsia="pl-PL"/>
        </w:rPr>
        <w:t xml:space="preserve"> Ministra Spraw Wewnętrznych i Administracji z dnia 26 sierpnia 1998r. w sprawie zasad i warunków wyłapywania bezdomnych zwierząt (Dz. U. z 1998 r. Nr 116, poz. 753);</w:t>
      </w:r>
    </w:p>
    <w:p w14:paraId="728CACAD" w14:textId="6F33AB6D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1D4718" w:rsidRPr="0038749A">
        <w:rPr>
          <w:rFonts w:cs="Times New Roman"/>
          <w:szCs w:val="24"/>
        </w:rPr>
        <w:t>) Ustawy z dnia 13 września 1996 r. o utrzymaniu czystości i porządku w gminach (Dz.U. z 20</w:t>
      </w:r>
      <w:r w:rsidR="00734D79">
        <w:rPr>
          <w:rFonts w:cs="Times New Roman"/>
          <w:szCs w:val="24"/>
        </w:rPr>
        <w:t>24</w:t>
      </w:r>
      <w:r w:rsidR="001D4718" w:rsidRPr="0038749A">
        <w:rPr>
          <w:rFonts w:cs="Times New Roman"/>
          <w:szCs w:val="24"/>
        </w:rPr>
        <w:t xml:space="preserve"> r., poz. </w:t>
      </w:r>
      <w:r w:rsidR="00734D79">
        <w:rPr>
          <w:rFonts w:cs="Times New Roman"/>
          <w:szCs w:val="24"/>
        </w:rPr>
        <w:t>339</w:t>
      </w:r>
      <w:r w:rsidR="00657084">
        <w:rPr>
          <w:rFonts w:cs="Times New Roman"/>
          <w:szCs w:val="24"/>
        </w:rPr>
        <w:t xml:space="preserve"> </w:t>
      </w:r>
      <w:r w:rsidR="001D4718" w:rsidRPr="0038749A">
        <w:rPr>
          <w:rFonts w:cs="Times New Roman"/>
          <w:szCs w:val="24"/>
        </w:rPr>
        <w:t>);</w:t>
      </w:r>
    </w:p>
    <w:p w14:paraId="19C96D40" w14:textId="442593CC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1D4718" w:rsidRPr="0038749A">
        <w:rPr>
          <w:rFonts w:cs="Times New Roman"/>
          <w:szCs w:val="24"/>
        </w:rPr>
        <w:t>) Ustawy z dnia 11 marca 2004 r. o ochronie zdrowia zwierząt oraz zwalczaniu chorób zakaźnych zwierząt (</w:t>
      </w:r>
      <w:r w:rsidR="00A03981" w:rsidRPr="0038749A">
        <w:rPr>
          <w:rFonts w:cs="Times New Roman"/>
          <w:szCs w:val="24"/>
        </w:rPr>
        <w:t>tj.</w:t>
      </w:r>
      <w:r w:rsidR="001D4718" w:rsidRPr="0038749A">
        <w:rPr>
          <w:rFonts w:cs="Times New Roman"/>
          <w:szCs w:val="24"/>
        </w:rPr>
        <w:t xml:space="preserve"> Dz. U. </w:t>
      </w:r>
      <w:r w:rsidR="00E714C1">
        <w:rPr>
          <w:rFonts w:cs="Times New Roman"/>
          <w:szCs w:val="24"/>
        </w:rPr>
        <w:t xml:space="preserve">z 2023 r. poz.1075 </w:t>
      </w:r>
      <w:r w:rsidR="001D4718" w:rsidRPr="0038749A">
        <w:rPr>
          <w:rFonts w:cs="Times New Roman"/>
          <w:szCs w:val="24"/>
        </w:rPr>
        <w:t>);</w:t>
      </w:r>
    </w:p>
    <w:p w14:paraId="5F70E23A" w14:textId="2A70D4DC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1D4718" w:rsidRPr="0038749A">
        <w:rPr>
          <w:rFonts w:cs="Times New Roman"/>
          <w:szCs w:val="24"/>
        </w:rPr>
        <w:t xml:space="preserve">) Ustawy z dnia 8 marca 1990 r. o samorządzie gminnym (Dz. U. z </w:t>
      </w:r>
      <w:r w:rsidR="00734D79">
        <w:rPr>
          <w:rFonts w:cs="Times New Roman"/>
          <w:szCs w:val="24"/>
        </w:rPr>
        <w:t>2024 r. poz. 6</w:t>
      </w:r>
      <w:r w:rsidR="0065639E">
        <w:rPr>
          <w:rFonts w:cs="Times New Roman"/>
          <w:szCs w:val="24"/>
        </w:rPr>
        <w:t>0</w:t>
      </w:r>
      <w:r w:rsidR="00734D79">
        <w:rPr>
          <w:rFonts w:cs="Times New Roman"/>
          <w:szCs w:val="24"/>
        </w:rPr>
        <w:t>9 ze zm.</w:t>
      </w:r>
      <w:r w:rsidR="00E32F08" w:rsidRPr="00E32F08">
        <w:rPr>
          <w:rFonts w:cs="Times New Roman"/>
          <w:szCs w:val="24"/>
        </w:rPr>
        <w:t>.</w:t>
      </w:r>
      <w:r w:rsidR="001D4718" w:rsidRPr="0038749A">
        <w:rPr>
          <w:rFonts w:cs="Times New Roman"/>
          <w:szCs w:val="24"/>
        </w:rPr>
        <w:t>);</w:t>
      </w:r>
    </w:p>
    <w:p w14:paraId="09DD661A" w14:textId="58F468F2" w:rsidR="00206D19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7</w:t>
      </w:r>
      <w:r w:rsidR="001D4718" w:rsidRPr="0038749A">
        <w:rPr>
          <w:rFonts w:cs="Times New Roman"/>
          <w:szCs w:val="24"/>
          <w:lang w:eastAsia="pl-PL"/>
        </w:rPr>
        <w:t xml:space="preserve">) Rozporządzeniem Rady (WE) nr 1/2005 z dnia 22 grudnia 2004 r. w sprawie ochrony zwierząt podczas transportu i związanych z tym działań oraz zmieniającym dyrektywy 64/432/EWG 93/119/WE oraz rozporządzenie (WE) nr 1255/97 (Dz. U.UE.C 2004   Nr 3, str. </w:t>
      </w:r>
      <w:r>
        <w:rPr>
          <w:rFonts w:cs="Times New Roman"/>
          <w:szCs w:val="24"/>
          <w:lang w:eastAsia="pl-PL"/>
        </w:rPr>
        <w:t>7</w:t>
      </w:r>
      <w:r w:rsidR="00162CCC">
        <w:rPr>
          <w:rFonts w:cs="Times New Roman"/>
          <w:szCs w:val="24"/>
          <w:lang w:eastAsia="pl-PL"/>
        </w:rPr>
        <w:t xml:space="preserve">, </w:t>
      </w:r>
      <w:r w:rsidR="001D4718" w:rsidRPr="0038749A">
        <w:rPr>
          <w:rFonts w:cs="Times New Roman"/>
          <w:szCs w:val="24"/>
          <w:lang w:eastAsia="pl-PL"/>
        </w:rPr>
        <w:t>zwanym dalej rozporządzeniem nr 1/2005</w:t>
      </w:r>
      <w:r w:rsidR="003F11DD">
        <w:rPr>
          <w:rFonts w:cs="Times New Roman"/>
          <w:szCs w:val="24"/>
          <w:lang w:eastAsia="pl-PL"/>
        </w:rPr>
        <w:t>.</w:t>
      </w:r>
    </w:p>
    <w:p w14:paraId="0DA2BA2E" w14:textId="77777777" w:rsidR="00206D19" w:rsidRPr="0038749A" w:rsidRDefault="00206D19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36CD3C2C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7</w:t>
      </w:r>
    </w:p>
    <w:p w14:paraId="7A8A2611" w14:textId="7DDF99B3" w:rsidR="00206D19" w:rsidRPr="0038749A" w:rsidRDefault="00C950CD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1. </w:t>
      </w:r>
      <w:r w:rsidR="001D4718" w:rsidRPr="0038749A">
        <w:rPr>
          <w:rFonts w:cs="Times New Roman"/>
          <w:szCs w:val="24"/>
        </w:rPr>
        <w:t xml:space="preserve">Zamawiający zastrzega sobie prawo do pełnej kontroli działalności Wykonawcy w zakresie objętym niniejszą umową. </w:t>
      </w:r>
    </w:p>
    <w:p w14:paraId="20E36253" w14:textId="6557BD97" w:rsidR="00206D19" w:rsidRPr="0038749A" w:rsidRDefault="00C950CD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2. </w:t>
      </w:r>
      <w:r w:rsidR="001D4718" w:rsidRPr="0038749A">
        <w:rPr>
          <w:rFonts w:cs="Times New Roman"/>
          <w:szCs w:val="24"/>
        </w:rPr>
        <w:t xml:space="preserve">Zamawiający ma nieograniczone żadnymi okolicznościami prawo wejścia na teren schroniska </w:t>
      </w:r>
      <w:r w:rsidR="00A11C40" w:rsidRPr="0038749A">
        <w:rPr>
          <w:rFonts w:cs="Times New Roman"/>
          <w:szCs w:val="24"/>
        </w:rPr>
        <w:t xml:space="preserve">osób wskazanych przez </w:t>
      </w:r>
      <w:r w:rsidR="007603BE">
        <w:rPr>
          <w:rFonts w:cs="Times New Roman"/>
          <w:szCs w:val="24"/>
        </w:rPr>
        <w:t>Wójta …..</w:t>
      </w:r>
      <w:r w:rsidR="00A11C40" w:rsidRPr="0038749A">
        <w:rPr>
          <w:rFonts w:cs="Times New Roman"/>
          <w:szCs w:val="24"/>
        </w:rPr>
        <w:t xml:space="preserve">, </w:t>
      </w:r>
      <w:r w:rsidR="001D4718" w:rsidRPr="0038749A">
        <w:rPr>
          <w:rFonts w:cs="Times New Roman"/>
          <w:szCs w:val="24"/>
        </w:rPr>
        <w:t xml:space="preserve">w każdym wyznaczonym przez siebie czasie w celu kontroli zgodności realizacji usługi z zapisami umowy. </w:t>
      </w:r>
    </w:p>
    <w:p w14:paraId="4E3FBF47" w14:textId="59639229" w:rsidR="00206D19" w:rsidRPr="0038749A" w:rsidRDefault="00C950CD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3. </w:t>
      </w:r>
      <w:r w:rsidR="001D4718" w:rsidRPr="0038749A">
        <w:rPr>
          <w:rFonts w:cs="Times New Roman"/>
          <w:szCs w:val="24"/>
        </w:rPr>
        <w:t>Na żądanie Zamawiającego Wykonawca udostępni wszelkie dokumenty dotyczące realizacji umowy, w szczególności wykonanych zabiegów weterynaryjnych, dokonywanych adopcji oraz pochodzenia karmy lub wszelką inną dokumentację mającą bezpośredni lub pośredni wpływ na prawidłowość wykonania niniejszej umowy i zgodność podejmowanych przez Wykonawcę czynności z przepisami obowiązującego prawa i zapisami umowy.</w:t>
      </w:r>
    </w:p>
    <w:p w14:paraId="7E99D850" w14:textId="384C1237" w:rsidR="00206D19" w:rsidRPr="0038749A" w:rsidRDefault="00C950CD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4. </w:t>
      </w:r>
      <w:r w:rsidR="001D4718" w:rsidRPr="0038749A">
        <w:rPr>
          <w:rFonts w:cs="Times New Roman"/>
          <w:szCs w:val="24"/>
        </w:rPr>
        <w:t>Jeżeli Zamawiający podczas czynności kontrolnych lub po zapoznaniu się z dokumentacją przedstawioną przez Wykonawcę poweźmie uzasadnioną wątpliwość dotyczącą prawidłowości wykonywania umowy, bądź w razie stwierdzenia, że zwierzęta przebywające w schronisku:</w:t>
      </w:r>
    </w:p>
    <w:p w14:paraId="6F0C66E0" w14:textId="44ABBF84" w:rsidR="00206D19" w:rsidRPr="0038749A" w:rsidRDefault="001D4718" w:rsidP="00387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są traktowane z naruszeniem zasad humanitaryzmu i godności</w:t>
      </w:r>
      <w:r w:rsidR="00A11C40" w:rsidRPr="0038749A">
        <w:rPr>
          <w:rFonts w:cs="Times New Roman"/>
          <w:szCs w:val="24"/>
        </w:rPr>
        <w:t>,</w:t>
      </w:r>
      <w:r w:rsidRPr="0038749A">
        <w:rPr>
          <w:rFonts w:cs="Times New Roman"/>
          <w:szCs w:val="24"/>
        </w:rPr>
        <w:t xml:space="preserve"> </w:t>
      </w:r>
    </w:p>
    <w:p w14:paraId="49D39C48" w14:textId="0BDF04F2" w:rsidR="00206D19" w:rsidRPr="0038749A" w:rsidRDefault="001D4718" w:rsidP="00387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są chore lub w złej kondycji, </w:t>
      </w:r>
    </w:p>
    <w:p w14:paraId="561F4834" w14:textId="05CD712A" w:rsidR="00206D19" w:rsidRPr="0038749A" w:rsidRDefault="001D4718" w:rsidP="00387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są przetrzymywane w warunkach odbiegających od przyjętych standardów i przepisów prawa w tym zakresie</w:t>
      </w:r>
      <w:r w:rsidR="00A11C40" w:rsidRPr="0038749A">
        <w:rPr>
          <w:rFonts w:cs="Times New Roman"/>
          <w:szCs w:val="24"/>
        </w:rPr>
        <w:t>,</w:t>
      </w:r>
      <w:r w:rsidRPr="0038749A">
        <w:rPr>
          <w:rFonts w:cs="Times New Roman"/>
          <w:szCs w:val="24"/>
        </w:rPr>
        <w:t xml:space="preserve"> </w:t>
      </w:r>
    </w:p>
    <w:p w14:paraId="0921C8C3" w14:textId="357B030B" w:rsidR="00206D19" w:rsidRPr="0038749A" w:rsidRDefault="008252A1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- </w:t>
      </w:r>
      <w:r w:rsidR="001D4718" w:rsidRPr="0038749A">
        <w:rPr>
          <w:rFonts w:cs="Times New Roman"/>
          <w:szCs w:val="24"/>
        </w:rPr>
        <w:t>zostaną one odebrane Wykonawcy i przekazane</w:t>
      </w:r>
      <w:r w:rsidRPr="0038749A">
        <w:rPr>
          <w:rFonts w:cs="Times New Roman"/>
          <w:szCs w:val="24"/>
        </w:rPr>
        <w:t xml:space="preserve"> innemu</w:t>
      </w:r>
      <w:r w:rsidR="001D4718" w:rsidRPr="0038749A">
        <w:rPr>
          <w:rFonts w:cs="Times New Roman"/>
          <w:szCs w:val="24"/>
        </w:rPr>
        <w:t xml:space="preserve"> podmiotowi, a ich kosztami leczenia i utrzymania zostanie obciążony Wykonawca, na co niniejszym Wykonawca wyraża zgodę. </w:t>
      </w:r>
    </w:p>
    <w:p w14:paraId="701F9A75" w14:textId="77777777" w:rsidR="00206D19" w:rsidRPr="0038749A" w:rsidRDefault="00206D19" w:rsidP="0038749A">
      <w:pPr>
        <w:spacing w:after="0" w:line="240" w:lineRule="auto"/>
        <w:rPr>
          <w:rFonts w:cs="Times New Roman"/>
          <w:szCs w:val="24"/>
        </w:rPr>
      </w:pPr>
    </w:p>
    <w:p w14:paraId="67D884C7" w14:textId="77777777" w:rsidR="000C036C" w:rsidRPr="0038749A" w:rsidRDefault="000C036C" w:rsidP="0038749A">
      <w:pPr>
        <w:spacing w:after="0" w:line="240" w:lineRule="auto"/>
        <w:rPr>
          <w:rFonts w:cs="Times New Roman"/>
          <w:szCs w:val="24"/>
        </w:rPr>
      </w:pPr>
    </w:p>
    <w:p w14:paraId="07756E7F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8</w:t>
      </w:r>
    </w:p>
    <w:p w14:paraId="3F1CB882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1. Strony zgodnie ustalają, że poza odszkodowaniem za niewykonanie lub nienależyte wykonanie umowy zabezpieczeniem prawidłowego wykonania będą kary umowne.</w:t>
      </w:r>
    </w:p>
    <w:p w14:paraId="4BDF19CF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2. Wykonawca zapłaci Zamawiającemu karę umowną:</w:t>
      </w:r>
    </w:p>
    <w:p w14:paraId="48EDF816" w14:textId="06982813" w:rsidR="00206D19" w:rsidRPr="0038749A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1D4718" w:rsidRPr="0038749A">
        <w:rPr>
          <w:rFonts w:cs="Times New Roman"/>
          <w:szCs w:val="24"/>
        </w:rPr>
        <w:t xml:space="preserve">) w wysokości </w:t>
      </w:r>
      <w:r w:rsidR="00CE071F" w:rsidRPr="0038749A">
        <w:rPr>
          <w:rFonts w:cs="Times New Roman"/>
          <w:szCs w:val="24"/>
        </w:rPr>
        <w:t>100</w:t>
      </w:r>
      <w:r w:rsidR="001D4718" w:rsidRPr="0038749A">
        <w:rPr>
          <w:rFonts w:cs="Times New Roman"/>
          <w:szCs w:val="24"/>
        </w:rPr>
        <w:t xml:space="preserve"> zł (</w:t>
      </w:r>
      <w:r w:rsidR="00A11C40" w:rsidRPr="0038749A">
        <w:rPr>
          <w:rFonts w:cs="Times New Roman"/>
          <w:szCs w:val="24"/>
        </w:rPr>
        <w:t xml:space="preserve">słownie: </w:t>
      </w:r>
      <w:r w:rsidR="00CE071F" w:rsidRPr="0038749A">
        <w:rPr>
          <w:rFonts w:cs="Times New Roman"/>
          <w:szCs w:val="24"/>
        </w:rPr>
        <w:t>sto</w:t>
      </w:r>
      <w:r w:rsidR="001D4718" w:rsidRPr="0038749A">
        <w:rPr>
          <w:rFonts w:cs="Times New Roman"/>
          <w:szCs w:val="24"/>
        </w:rPr>
        <w:t xml:space="preserve"> złotych) za każdą rozpoczętą</w:t>
      </w:r>
      <w:r w:rsidR="00CE071F" w:rsidRPr="0038749A">
        <w:rPr>
          <w:rFonts w:cs="Times New Roman"/>
          <w:szCs w:val="24"/>
        </w:rPr>
        <w:t xml:space="preserve"> godzinę b</w:t>
      </w:r>
      <w:r w:rsidR="001D4718" w:rsidRPr="0038749A">
        <w:rPr>
          <w:rFonts w:cs="Times New Roman"/>
          <w:szCs w:val="24"/>
        </w:rPr>
        <w:t>raku reakcji na zgłoszenie</w:t>
      </w:r>
      <w:r w:rsidR="00A11C40" w:rsidRPr="0038749A">
        <w:rPr>
          <w:rFonts w:cs="Times New Roman"/>
          <w:szCs w:val="24"/>
        </w:rPr>
        <w:t xml:space="preserve"> </w:t>
      </w:r>
      <w:r w:rsidR="001D4718" w:rsidRPr="0038749A">
        <w:rPr>
          <w:rFonts w:cs="Times New Roman"/>
          <w:szCs w:val="24"/>
        </w:rPr>
        <w:t>w terminie, o którym mowa § 1 ust. 2 pkt 1</w:t>
      </w:r>
      <w:r w:rsidR="008D35D5">
        <w:rPr>
          <w:rFonts w:cs="Times New Roman"/>
          <w:szCs w:val="24"/>
        </w:rPr>
        <w:t>9</w:t>
      </w:r>
      <w:r w:rsidR="001D4718" w:rsidRPr="0038749A">
        <w:rPr>
          <w:rFonts w:cs="Times New Roman"/>
          <w:szCs w:val="24"/>
        </w:rPr>
        <w:t xml:space="preserve"> i </w:t>
      </w:r>
      <w:r w:rsidR="008D35D5">
        <w:rPr>
          <w:rFonts w:cs="Times New Roman"/>
          <w:szCs w:val="24"/>
        </w:rPr>
        <w:t>20</w:t>
      </w:r>
      <w:r w:rsidR="001D4718" w:rsidRPr="0038749A">
        <w:rPr>
          <w:rFonts w:cs="Times New Roman"/>
          <w:szCs w:val="24"/>
        </w:rPr>
        <w:t>.</w:t>
      </w:r>
    </w:p>
    <w:p w14:paraId="6C532E52" w14:textId="575BAA58" w:rsidR="00206D19" w:rsidRPr="00135B96" w:rsidRDefault="007603BE" w:rsidP="0038749A">
      <w:pPr>
        <w:pStyle w:val="Akapitzlist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  <w:r w:rsidRPr="00135B96">
        <w:rPr>
          <w:rFonts w:cs="Times New Roman"/>
          <w:color w:val="000000" w:themeColor="text1"/>
          <w:szCs w:val="24"/>
        </w:rPr>
        <w:t>2</w:t>
      </w:r>
      <w:r w:rsidR="001D4718" w:rsidRPr="00135B96">
        <w:rPr>
          <w:rFonts w:cs="Times New Roman"/>
          <w:color w:val="000000" w:themeColor="text1"/>
          <w:szCs w:val="24"/>
        </w:rPr>
        <w:t>) w wysokości 2.000 zł (</w:t>
      </w:r>
      <w:r w:rsidR="00A11C40" w:rsidRPr="00135B96">
        <w:rPr>
          <w:rFonts w:cs="Times New Roman"/>
          <w:color w:val="000000" w:themeColor="text1"/>
          <w:szCs w:val="24"/>
        </w:rPr>
        <w:t xml:space="preserve">słownie: </w:t>
      </w:r>
      <w:r w:rsidR="001D4718" w:rsidRPr="00135B96">
        <w:rPr>
          <w:rFonts w:cs="Times New Roman"/>
          <w:color w:val="000000" w:themeColor="text1"/>
          <w:szCs w:val="24"/>
        </w:rPr>
        <w:t>dwa tysiące złotych) w</w:t>
      </w:r>
      <w:r w:rsidR="001D4718" w:rsidRPr="00135B96">
        <w:rPr>
          <w:rFonts w:eastAsia="Times New Roman" w:cs="Times New Roman"/>
          <w:color w:val="000000" w:themeColor="text1"/>
          <w:szCs w:val="24"/>
          <w:lang w:eastAsia="ar-SA"/>
        </w:rPr>
        <w:t xml:space="preserve"> przypadku stwierdzenia przez Zamawiającego naruszenia warunków realizacji umowy, co skutkować może</w:t>
      </w:r>
      <w:r w:rsidR="008252A1" w:rsidRPr="00135B96">
        <w:rPr>
          <w:rFonts w:eastAsia="Times New Roman" w:cs="Times New Roman"/>
          <w:color w:val="000000" w:themeColor="text1"/>
          <w:szCs w:val="24"/>
          <w:lang w:eastAsia="ar-SA"/>
        </w:rPr>
        <w:t xml:space="preserve"> również</w:t>
      </w:r>
      <w:r w:rsidR="001D4718" w:rsidRPr="00135B96">
        <w:rPr>
          <w:rFonts w:eastAsia="Times New Roman" w:cs="Times New Roman"/>
          <w:color w:val="000000" w:themeColor="text1"/>
          <w:szCs w:val="24"/>
          <w:lang w:eastAsia="ar-SA"/>
        </w:rPr>
        <w:t xml:space="preserve"> </w:t>
      </w:r>
      <w:r w:rsidR="001D4718" w:rsidRPr="00135B96">
        <w:rPr>
          <w:rFonts w:eastAsia="Times New Roman" w:cs="Times New Roman"/>
          <w:color w:val="000000" w:themeColor="text1"/>
          <w:szCs w:val="24"/>
          <w:lang w:eastAsia="ar-SA"/>
        </w:rPr>
        <w:lastRenderedPageBreak/>
        <w:t xml:space="preserve">rozwiązaniem umowy przez Zamawiającego w trybie natychmiastowym bez </w:t>
      </w:r>
      <w:r w:rsidR="008252A1" w:rsidRPr="00135B96">
        <w:rPr>
          <w:rFonts w:eastAsia="Times New Roman" w:cs="Times New Roman"/>
          <w:color w:val="000000" w:themeColor="text1"/>
          <w:szCs w:val="24"/>
          <w:lang w:eastAsia="ar-SA"/>
        </w:rPr>
        <w:t xml:space="preserve">okresu </w:t>
      </w:r>
      <w:r w:rsidR="001D4718" w:rsidRPr="00135B96">
        <w:rPr>
          <w:rFonts w:eastAsia="Times New Roman" w:cs="Times New Roman"/>
          <w:color w:val="000000" w:themeColor="text1"/>
          <w:szCs w:val="24"/>
          <w:lang w:eastAsia="ar-SA"/>
        </w:rPr>
        <w:t xml:space="preserve">wypowiedzenia. </w:t>
      </w:r>
    </w:p>
    <w:p w14:paraId="4E24E0D2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szCs w:val="24"/>
          <w:lang w:eastAsia="ar-SA"/>
        </w:rPr>
        <w:t xml:space="preserve">3. </w:t>
      </w:r>
      <w:r w:rsidRPr="0038749A">
        <w:rPr>
          <w:rFonts w:cs="Times New Roman"/>
          <w:szCs w:val="24"/>
        </w:rPr>
        <w:t xml:space="preserve">Kary mogą się sumować. Kary, o których mowa w ust. 2, Wykonawca zapłaci na wskazany przez Zamawiającego rachunek bankowy przelewem, w terminie 14 dni kalendarzowych od dnia doręczenia mu przez Zamawiającego żądania zapłaty </w:t>
      </w:r>
      <w:r w:rsidRPr="0038749A">
        <w:rPr>
          <w:rFonts w:cs="Times New Roman"/>
          <w:spacing w:val="-7"/>
          <w:szCs w:val="24"/>
        </w:rPr>
        <w:t xml:space="preserve">kary umownej. Zamawiający jest upoważniony do potrącenia należnych kar umownych z wynagrodzenia należnego Wykonawcy. </w:t>
      </w:r>
    </w:p>
    <w:p w14:paraId="77D1BAD1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Times New Roman" w:cs="Times New Roman"/>
          <w:bCs/>
          <w:spacing w:val="-7"/>
          <w:szCs w:val="24"/>
          <w:lang w:eastAsia="ar-SA"/>
        </w:rPr>
        <w:t xml:space="preserve">4. </w:t>
      </w:r>
      <w:r w:rsidRPr="0038749A">
        <w:rPr>
          <w:rFonts w:eastAsia="Times New Roman" w:cs="Times New Roman"/>
          <w:bCs/>
          <w:spacing w:val="4"/>
          <w:szCs w:val="24"/>
          <w:lang w:eastAsia="ar-SA"/>
        </w:rPr>
        <w:t>Zamawiający niezależnie od naliczenia kar umownych, upoważniony jest do domagania się odszkodowania na zasadach ogólnych.</w:t>
      </w:r>
    </w:p>
    <w:p w14:paraId="43F8DEA9" w14:textId="77777777" w:rsidR="00206D19" w:rsidRPr="0038749A" w:rsidRDefault="00206D19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3D82C140" w14:textId="312EE6CC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  <w:lang w:eastAsia="ar-SA"/>
        </w:rPr>
      </w:pPr>
      <w:r w:rsidRPr="0038749A">
        <w:rPr>
          <w:rFonts w:cs="Times New Roman"/>
          <w:b/>
          <w:bCs/>
          <w:szCs w:val="24"/>
          <w:lang w:eastAsia="ar-SA"/>
        </w:rPr>
        <w:t>§</w:t>
      </w:r>
      <w:r w:rsidR="00BB5ACD" w:rsidRPr="0038749A">
        <w:rPr>
          <w:rFonts w:cs="Times New Roman"/>
          <w:b/>
          <w:bCs/>
          <w:szCs w:val="24"/>
          <w:lang w:eastAsia="ar-SA"/>
        </w:rPr>
        <w:t xml:space="preserve"> </w:t>
      </w:r>
      <w:r w:rsidRPr="0038749A">
        <w:rPr>
          <w:rFonts w:cs="Times New Roman"/>
          <w:b/>
          <w:bCs/>
          <w:szCs w:val="24"/>
          <w:lang w:eastAsia="ar-SA"/>
        </w:rPr>
        <w:t>9</w:t>
      </w:r>
    </w:p>
    <w:p w14:paraId="5C3C9581" w14:textId="395182E4" w:rsidR="00206D19" w:rsidRPr="0038749A" w:rsidRDefault="006B23C7" w:rsidP="0038749A">
      <w:pPr>
        <w:pStyle w:val="Normalny1"/>
        <w:jc w:val="both"/>
      </w:pPr>
      <w:r w:rsidRPr="0038749A">
        <w:rPr>
          <w:lang w:eastAsia="ja-JP"/>
        </w:rPr>
        <w:t xml:space="preserve">1. </w:t>
      </w:r>
      <w:r w:rsidR="001D4718" w:rsidRPr="0038749A">
        <w:rPr>
          <w:lang w:eastAsia="ja-JP"/>
        </w:rPr>
        <w:t>W razie zaistnienia istotnej zmiany okoliczności powodującej, że wykonanie umowy nie leży w interesie publicznym, czego nie można było przewidzieć w chwili zawarcia umowy, Zamawiający może odstąpić od umowy</w:t>
      </w:r>
      <w:r w:rsidR="008252A1" w:rsidRPr="0038749A">
        <w:rPr>
          <w:lang w:eastAsia="ja-JP"/>
        </w:rPr>
        <w:t xml:space="preserve"> w ciągu 30 dni od zaistnienia takiej okoliczności</w:t>
      </w:r>
      <w:r w:rsidR="001D4718" w:rsidRPr="0038749A">
        <w:rPr>
          <w:lang w:eastAsia="ja-JP"/>
        </w:rPr>
        <w:t>. W takim przypadku Wykonawca może żądać wyłącznie wynagrodzenia należnego z tytułu faktycznie wykonanej części umowy.</w:t>
      </w:r>
    </w:p>
    <w:p w14:paraId="1B406D3A" w14:textId="3FDC614C" w:rsidR="00206D19" w:rsidRPr="0038749A" w:rsidRDefault="006B23C7" w:rsidP="0038749A">
      <w:pPr>
        <w:pStyle w:val="Normalny1"/>
        <w:jc w:val="both"/>
      </w:pPr>
      <w:r w:rsidRPr="0038749A">
        <w:rPr>
          <w:lang w:eastAsia="ja-JP"/>
        </w:rPr>
        <w:t xml:space="preserve">2. </w:t>
      </w:r>
      <w:r w:rsidR="001D4718" w:rsidRPr="0038749A">
        <w:rPr>
          <w:lang w:eastAsia="ja-JP"/>
        </w:rPr>
        <w:t xml:space="preserve">W przypadku rozwiązania umowy z przyczyn leżących po stronie Wykonawcy, Wykonawca zobowiązuje się na swój koszt </w:t>
      </w:r>
      <w:r w:rsidR="001D4718" w:rsidRPr="0038749A">
        <w:rPr>
          <w:lang w:eastAsia="zh-CN"/>
        </w:rPr>
        <w:t xml:space="preserve">utrzymywać zwierzęta w schronisku do czasu ich przetransportowania do miejsca wskazanego przez Zamawiającego na warunkach określonych niniejszą umową oraz </w:t>
      </w:r>
      <w:r w:rsidR="001D4718" w:rsidRPr="0038749A">
        <w:rPr>
          <w:lang w:eastAsia="ja-JP"/>
        </w:rPr>
        <w:t>przetransportować utrzymywane zwierzęta do schroniska, które wskaże Zamawiający, w terminie wskazanym przez Zamawiającego.</w:t>
      </w:r>
    </w:p>
    <w:p w14:paraId="11AB0B1C" w14:textId="03B1FEC0" w:rsidR="00206D19" w:rsidRPr="0038749A" w:rsidRDefault="006B23C7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3.</w:t>
      </w:r>
      <w:r w:rsidR="00C950CD" w:rsidRPr="0038749A">
        <w:rPr>
          <w:rFonts w:cs="Times New Roman"/>
          <w:szCs w:val="24"/>
        </w:rPr>
        <w:t xml:space="preserve"> </w:t>
      </w:r>
      <w:r w:rsidR="001D4718" w:rsidRPr="0038749A">
        <w:rPr>
          <w:rFonts w:cs="Times New Roman"/>
          <w:szCs w:val="24"/>
        </w:rPr>
        <w:t xml:space="preserve">W przypadku rozwiązania umowy z przyczyn leżących po stronie Zamawiającego lub jej wygaśnięcia, Wykonawca zobowiązuje się na koszt Zamawiającego utrzymywać zwierzęta </w:t>
      </w:r>
      <w:r w:rsidR="00BB5ACD" w:rsidRPr="0038749A">
        <w:rPr>
          <w:rFonts w:cs="Times New Roman"/>
          <w:szCs w:val="24"/>
        </w:rPr>
        <w:t xml:space="preserve">                                </w:t>
      </w:r>
      <w:r w:rsidR="001D4718" w:rsidRPr="0038749A">
        <w:rPr>
          <w:rFonts w:cs="Times New Roman"/>
          <w:szCs w:val="24"/>
        </w:rPr>
        <w:t>w schronisku do czasu ich odebrania na warunkach określonych niniejszą umową. W takim wypadku koszt transportu do nowego schroniska ponosi Zamawiający.</w:t>
      </w:r>
    </w:p>
    <w:p w14:paraId="69D5FE1F" w14:textId="77777777" w:rsidR="00206D19" w:rsidRPr="0038749A" w:rsidRDefault="00206D19" w:rsidP="0038749A">
      <w:pPr>
        <w:spacing w:after="0" w:line="240" w:lineRule="auto"/>
        <w:jc w:val="both"/>
        <w:rPr>
          <w:rFonts w:cs="Times New Roman"/>
          <w:szCs w:val="24"/>
        </w:rPr>
      </w:pPr>
    </w:p>
    <w:p w14:paraId="4A2139AB" w14:textId="77777777" w:rsidR="00892CB8" w:rsidRDefault="00892CB8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182DA01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10</w:t>
      </w:r>
    </w:p>
    <w:p w14:paraId="23F2440A" w14:textId="345B9CF5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1.</w:t>
      </w:r>
      <w:r w:rsidR="00BB5ACD" w:rsidRPr="0038749A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  <w:shd w:val="clear" w:color="auto" w:fill="FFFFFF"/>
        </w:rPr>
        <w:t xml:space="preserve">Zamawiający może wypowiedzieć niniejszą umowę w trybie natychmiastowym w przypadku: </w:t>
      </w:r>
    </w:p>
    <w:p w14:paraId="2028E7C9" w14:textId="10584C04" w:rsidR="00206D19" w:rsidRPr="0038749A" w:rsidRDefault="00162CCC" w:rsidP="0038749A">
      <w:pPr>
        <w:pStyle w:val="Normalny1"/>
        <w:shd w:val="clear" w:color="auto" w:fill="FFFFFF" w:themeFill="background1" w:themeFillTint="00" w:themeFillShade="00"/>
        <w:jc w:val="both"/>
      </w:pPr>
      <w:r>
        <w:rPr>
          <w:shd w:val="clear" w:color="auto" w:fill="FFFFFF"/>
        </w:rPr>
        <w:t>1</w:t>
      </w:r>
      <w:r w:rsidR="001D4718" w:rsidRPr="0038749A">
        <w:rPr>
          <w:shd w:val="clear" w:color="auto" w:fill="FFFFFF"/>
        </w:rPr>
        <w:t>) opóźnienia w realizacji usługi spowodowane</w:t>
      </w:r>
      <w:r w:rsidR="000D1995" w:rsidRPr="0038749A">
        <w:rPr>
          <w:shd w:val="clear" w:color="auto" w:fill="FFFFFF"/>
        </w:rPr>
        <w:t>go</w:t>
      </w:r>
      <w:r w:rsidR="001D4718" w:rsidRPr="0038749A">
        <w:rPr>
          <w:shd w:val="clear" w:color="auto" w:fill="FFFFFF"/>
        </w:rPr>
        <w:t xml:space="preserve"> przez Wykonawcę, trwające</w:t>
      </w:r>
      <w:r w:rsidR="000D1995" w:rsidRPr="0038749A">
        <w:rPr>
          <w:shd w:val="clear" w:color="auto" w:fill="FFFFFF"/>
        </w:rPr>
        <w:t>go</w:t>
      </w:r>
      <w:r w:rsidR="001D4718" w:rsidRPr="0038749A">
        <w:rPr>
          <w:shd w:val="clear" w:color="auto" w:fill="FFFFFF"/>
        </w:rPr>
        <w:t xml:space="preserve"> dłużej niż 3 dni licząc od terminów określonych w umowie,</w:t>
      </w:r>
    </w:p>
    <w:p w14:paraId="5C50CDAE" w14:textId="4562E93A" w:rsidR="00206D19" w:rsidRPr="0038749A" w:rsidRDefault="00162CCC" w:rsidP="00162CCC">
      <w:pPr>
        <w:pStyle w:val="Normalny1"/>
        <w:shd w:val="clear" w:color="auto" w:fill="FFFFFF" w:themeFill="background1" w:themeFillTint="00" w:themeFillShade="00"/>
        <w:tabs>
          <w:tab w:val="bar" w:pos="2694"/>
        </w:tabs>
        <w:jc w:val="both"/>
      </w:pPr>
      <w:r>
        <w:rPr>
          <w:shd w:val="clear" w:color="auto" w:fill="FFFFFF"/>
        </w:rPr>
        <w:t>2</w:t>
      </w:r>
      <w:r w:rsidR="001D4718" w:rsidRPr="0038749A">
        <w:rPr>
          <w:shd w:val="clear" w:color="auto" w:fill="FFFFFF"/>
        </w:rPr>
        <w:t xml:space="preserve">) nie rozpoczęcia lub </w:t>
      </w:r>
      <w:r w:rsidR="000D1995" w:rsidRPr="0038749A">
        <w:rPr>
          <w:shd w:val="clear" w:color="auto" w:fill="FFFFFF"/>
        </w:rPr>
        <w:t>wstrzymania realizacji</w:t>
      </w:r>
      <w:r w:rsidR="001D4718" w:rsidRPr="0038749A">
        <w:rPr>
          <w:shd w:val="clear" w:color="auto" w:fill="FFFFFF"/>
        </w:rPr>
        <w:t xml:space="preserve"> umowy przez Wykonawcę przez okres co najmniej 7 dni bez odpowiedniego upoważnienia wydanego przez Zamawiającego,</w:t>
      </w:r>
    </w:p>
    <w:p w14:paraId="22EF66E0" w14:textId="77AC2CE4" w:rsidR="00206D19" w:rsidRPr="0038749A" w:rsidRDefault="00162CCC" w:rsidP="0038749A">
      <w:pPr>
        <w:pStyle w:val="Normalny1"/>
        <w:shd w:val="clear" w:color="auto" w:fill="FFFFFF" w:themeFill="background1" w:themeFillTint="00" w:themeFillShade="00"/>
        <w:jc w:val="both"/>
      </w:pPr>
      <w:r>
        <w:rPr>
          <w:shd w:val="clear" w:color="auto" w:fill="FFFFFF"/>
        </w:rPr>
        <w:t>3</w:t>
      </w:r>
      <w:r w:rsidR="001D4718" w:rsidRPr="0038749A">
        <w:rPr>
          <w:shd w:val="clear" w:color="auto" w:fill="FFFFFF"/>
        </w:rPr>
        <w:t xml:space="preserve">) stwierdzenia </w:t>
      </w:r>
      <w:r w:rsidR="000D1995" w:rsidRPr="0038749A">
        <w:rPr>
          <w:shd w:val="clear" w:color="auto" w:fill="FFFFFF"/>
        </w:rPr>
        <w:t>okoliczności</w:t>
      </w:r>
      <w:r w:rsidR="001D4718" w:rsidRPr="0038749A">
        <w:rPr>
          <w:shd w:val="clear" w:color="auto" w:fill="FFFFFF"/>
        </w:rPr>
        <w:t xml:space="preserve">, które uniemożliwiają wykonanie usługi zgodnie z obowiązującymi przepisami (w tym związanych z utratą uprawnień wymaganych przez przepisy prawa), których nie da się usunąć lub nie da się usunąć w krótkim czasie, albo których usunięcie pociąga za sobą znaczne koszty, </w:t>
      </w:r>
    </w:p>
    <w:p w14:paraId="554A70F9" w14:textId="5B72A08F" w:rsidR="00206D19" w:rsidRPr="00135B96" w:rsidRDefault="00162CCC" w:rsidP="0038749A">
      <w:pPr>
        <w:pStyle w:val="Normalny1"/>
        <w:jc w:val="both"/>
        <w:rPr>
          <w:color w:val="000000" w:themeColor="text1"/>
        </w:rPr>
      </w:pPr>
      <w:r w:rsidRPr="00135B96">
        <w:rPr>
          <w:color w:val="000000" w:themeColor="text1"/>
          <w:shd w:val="clear" w:color="auto" w:fill="FFFFFF"/>
        </w:rPr>
        <w:t>4</w:t>
      </w:r>
      <w:r w:rsidR="001D4718" w:rsidRPr="00135B96">
        <w:rPr>
          <w:color w:val="000000" w:themeColor="text1"/>
          <w:shd w:val="clear" w:color="auto" w:fill="FFFFFF"/>
        </w:rPr>
        <w:t>) wykonywania usługi niezgodnie z przedmiotem zamówienia opisanym w zapytaniu ofertowym</w:t>
      </w:r>
      <w:r w:rsidRPr="00135B96">
        <w:rPr>
          <w:color w:val="000000" w:themeColor="text1"/>
          <w:shd w:val="clear" w:color="auto" w:fill="FFFFFF"/>
        </w:rPr>
        <w:t xml:space="preserve"> </w:t>
      </w:r>
      <w:r w:rsidR="001D4718" w:rsidRPr="00135B96">
        <w:rPr>
          <w:color w:val="000000" w:themeColor="text1"/>
          <w:shd w:val="clear" w:color="auto" w:fill="FFFFFF"/>
        </w:rPr>
        <w:t>i postanowieniami umowy,</w:t>
      </w:r>
    </w:p>
    <w:p w14:paraId="23DCD2E1" w14:textId="522C1DF0" w:rsidR="00206D19" w:rsidRPr="0038749A" w:rsidRDefault="00162CCC" w:rsidP="0038749A">
      <w:pPr>
        <w:pStyle w:val="Normalny1"/>
        <w:jc w:val="both"/>
      </w:pPr>
      <w:r>
        <w:rPr>
          <w:shd w:val="clear" w:color="auto" w:fill="FFFFFF"/>
        </w:rPr>
        <w:t>5</w:t>
      </w:r>
      <w:r w:rsidR="001D4718" w:rsidRPr="0038749A">
        <w:rPr>
          <w:shd w:val="clear" w:color="auto" w:fill="FFFFFF"/>
        </w:rPr>
        <w:t>) stwierdzenia przez Zamawiającego nieprawidłowości podczas czynności kontrolnych opisanych</w:t>
      </w:r>
      <w:r>
        <w:rPr>
          <w:shd w:val="clear" w:color="auto" w:fill="FFFFFF"/>
        </w:rPr>
        <w:t xml:space="preserve"> </w:t>
      </w:r>
      <w:r w:rsidR="001D4718" w:rsidRPr="0038749A">
        <w:rPr>
          <w:shd w:val="clear" w:color="auto" w:fill="FFFFFF"/>
        </w:rPr>
        <w:t xml:space="preserve">w § 7 umowy, w tym także nie przekazania w terminie wskazanym przez Zamawiającego żądanych dokumentów i informacji, </w:t>
      </w:r>
    </w:p>
    <w:p w14:paraId="6992D415" w14:textId="1AEB7DA3" w:rsidR="00206D19" w:rsidRPr="00C02C23" w:rsidRDefault="00162CCC" w:rsidP="0038749A">
      <w:pPr>
        <w:spacing w:after="0" w:line="240" w:lineRule="auto"/>
        <w:jc w:val="both"/>
        <w:rPr>
          <w:rFonts w:cs="Times New Roman"/>
          <w:color w:val="4F81BD" w:themeColor="accent1"/>
          <w:szCs w:val="24"/>
        </w:rPr>
      </w:pPr>
      <w:r w:rsidRPr="00135B96">
        <w:rPr>
          <w:rFonts w:cs="Times New Roman"/>
          <w:color w:val="000000" w:themeColor="text1"/>
          <w:szCs w:val="24"/>
          <w:shd w:val="clear" w:color="auto" w:fill="FFFFFF"/>
        </w:rPr>
        <w:t>6</w:t>
      </w:r>
      <w:r w:rsidR="001D4718" w:rsidRPr="00135B96">
        <w:rPr>
          <w:rFonts w:cs="Times New Roman"/>
          <w:color w:val="000000" w:themeColor="text1"/>
          <w:szCs w:val="24"/>
          <w:shd w:val="clear" w:color="auto" w:fill="FFFFFF"/>
        </w:rPr>
        <w:t>) braku przeprowadzania działań promocyjnych na rzecz adopcji zwierząt</w:t>
      </w:r>
      <w:r w:rsidR="001D4718" w:rsidRPr="00C02C23">
        <w:rPr>
          <w:rFonts w:cs="Times New Roman"/>
          <w:b/>
          <w:color w:val="4F81BD" w:themeColor="accent1"/>
          <w:szCs w:val="24"/>
          <w:shd w:val="clear" w:color="auto" w:fill="FFFFFF"/>
        </w:rPr>
        <w:t xml:space="preserve">, </w:t>
      </w:r>
    </w:p>
    <w:p w14:paraId="40DF1B5F" w14:textId="636A2F6C" w:rsidR="00206D19" w:rsidRPr="0038749A" w:rsidRDefault="00162CCC" w:rsidP="0038749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7</w:t>
      </w:r>
      <w:r w:rsidR="001D4718" w:rsidRPr="0038749A">
        <w:rPr>
          <w:rFonts w:cs="Times New Roman"/>
          <w:szCs w:val="24"/>
          <w:shd w:val="clear" w:color="auto" w:fill="FFFFFF"/>
        </w:rPr>
        <w:t xml:space="preserve">) powzięcia przez Zamawiającego informacji o fakcie </w:t>
      </w:r>
      <w:r w:rsidR="001D4718" w:rsidRPr="0038749A">
        <w:rPr>
          <w:rFonts w:cs="Times New Roman"/>
          <w:szCs w:val="24"/>
        </w:rPr>
        <w:t>wszczęcia wobec Wykonawcy postępowania upadłościowego, restrukturyzacyjnego, otwarcia likwidacji lub wszczęcia upadłości konsumenckiej,</w:t>
      </w:r>
      <w:r>
        <w:rPr>
          <w:rFonts w:cs="Times New Roman"/>
          <w:szCs w:val="24"/>
        </w:rPr>
        <w:t xml:space="preserve"> </w:t>
      </w:r>
      <w:r w:rsidR="001D4718" w:rsidRPr="0038749A">
        <w:rPr>
          <w:rFonts w:cs="Times New Roman"/>
          <w:szCs w:val="24"/>
        </w:rPr>
        <w:t xml:space="preserve">w przypadku prowadzenia postępowania egzekucyjnego obejmującego majątek niezbędny do wykonywania niniejszej umowy, a także w przypadku wszczęcia postępowania przygotowawczego lub skierowania wniosku o ukaranie wobec Wykonawcy jako osoby fizycznej, wspólnika, partnera, członka zarządu, komplementariusza Wykonawcy lub członka organu zarządzającego osoby prawnej Wykonawcy za przestępstwa </w:t>
      </w:r>
      <w:r w:rsidR="001D4718" w:rsidRPr="0038749A">
        <w:rPr>
          <w:rFonts w:cs="Times New Roman"/>
          <w:szCs w:val="24"/>
        </w:rPr>
        <w:lastRenderedPageBreak/>
        <w:t>i wykroczenia w związku z postępowaniem o udzie</w:t>
      </w:r>
      <w:r w:rsidR="001D4718" w:rsidRPr="0038749A">
        <w:rPr>
          <w:rFonts w:cs="Times New Roman"/>
          <w:szCs w:val="24"/>
        </w:rPr>
        <w:softHyphen/>
        <w:t>lenie zamówienia, przestępstwa przeciwko prawom osób wykonujących pracę zarobkową, przestępstwa przeciwko środowisku (w tym w szczególności z art. 181-188 kk), przestępstwa przekupstwa, prze</w:t>
      </w:r>
      <w:r w:rsidR="001D4718" w:rsidRPr="0038749A">
        <w:rPr>
          <w:rFonts w:cs="Times New Roman"/>
          <w:szCs w:val="24"/>
        </w:rPr>
        <w:softHyphen/>
        <w:t>stępstwa przeciwko obrotowi gospodarczemu, przestępstwo przeciwko ochronie zwierząt (w tym</w:t>
      </w:r>
      <w:r w:rsidR="00BB5ACD" w:rsidRPr="0038749A">
        <w:rPr>
          <w:rFonts w:cs="Times New Roman"/>
          <w:szCs w:val="24"/>
        </w:rPr>
        <w:t xml:space="preserve"> </w:t>
      </w:r>
      <w:r w:rsidR="001D4718" w:rsidRPr="0038749A">
        <w:rPr>
          <w:rFonts w:cs="Times New Roman"/>
          <w:szCs w:val="24"/>
        </w:rPr>
        <w:t xml:space="preserve">w szczególności z art. 35, 37-37b ustawy o ochronie zwierząt), przeciwko ochronie przyrody (w tym w szczególności z art. 127, 128, 131 ustawy o ochronie przyrody), lub inne przestępstwa popełnione w celu osiągnięcia korzyści majątkowych, a także za przestępstwo skarbowe lub przestępstwo udziału w zorganizowanej grupie albo związku mających na celu  popełnienia  przestępstwa lub przestępstwa skarbowego. </w:t>
      </w:r>
    </w:p>
    <w:p w14:paraId="4A29DB03" w14:textId="12E7041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2.</w:t>
      </w:r>
      <w:r w:rsidR="00162CCC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>Wypowiedzenie, rozwiązanie lub odstąpienie od umowy powinno nastąpić w formie  pisemnej pod rygorem nieważności takiego oświadczenia i powinno zawierać uzasadnienie.</w:t>
      </w:r>
    </w:p>
    <w:p w14:paraId="42C3D137" w14:textId="06316CDB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3.</w:t>
      </w:r>
      <w:r w:rsidR="00BB5ACD" w:rsidRPr="0038749A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>W przypadku odstąpienia, wypowiedzenia lub rozwiązania umowy przez jedną ze stron, w ciągu</w:t>
      </w:r>
      <w:r w:rsidR="00162CCC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>7 dni od dnia doręczenia oświadczenia o odstąpieniu lub rozwiązaniu umowy, Wykonawca sporządzi przy udziale przedstawiciela Zamawiającego protokół inwentaryzacji wg stanu na dzień rozwiązania umowy, zaś w przypadku wypowiedzenia umowy w/w protokół zostanie sporządzony w dniu upływu okresu wypowiedzenia ze stanem na ten dzień.</w:t>
      </w:r>
    </w:p>
    <w:p w14:paraId="6D3DFDA0" w14:textId="3129C934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4.</w:t>
      </w:r>
      <w:r w:rsidR="00BB5ACD" w:rsidRPr="0038749A">
        <w:rPr>
          <w:rFonts w:cs="Times New Roman"/>
          <w:szCs w:val="24"/>
        </w:rPr>
        <w:t xml:space="preserve"> </w:t>
      </w:r>
      <w:r w:rsidRPr="0038749A">
        <w:rPr>
          <w:rFonts w:cs="Times New Roman"/>
          <w:szCs w:val="24"/>
        </w:rPr>
        <w:t>Odstąpienie od umowy, rozwiązanie umowy i jej wypowiedzenie przez Zamawiającego jest traktowane jako rozwiązanie umowy z przyczyn leżących po stronie Wykonawcy, z wszelkimi skutkami wynikającymi w niniejszej umowy.</w:t>
      </w:r>
    </w:p>
    <w:p w14:paraId="786ABFAC" w14:textId="77777777" w:rsidR="000C036C" w:rsidRPr="0038749A" w:rsidRDefault="000C036C" w:rsidP="0038749A">
      <w:pPr>
        <w:spacing w:after="0" w:line="240" w:lineRule="auto"/>
        <w:jc w:val="both"/>
        <w:rPr>
          <w:rFonts w:cs="Times New Roman"/>
          <w:szCs w:val="24"/>
        </w:rPr>
      </w:pPr>
    </w:p>
    <w:p w14:paraId="3D5BAA67" w14:textId="77777777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11</w:t>
      </w:r>
    </w:p>
    <w:p w14:paraId="0432C99B" w14:textId="32483394" w:rsidR="005657CC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Wszelkie zmiany umowy, pod rygorem nieważności, wymagają zachowania formy pisemnej.</w:t>
      </w:r>
    </w:p>
    <w:p w14:paraId="16EF859E" w14:textId="77777777" w:rsidR="000C036C" w:rsidRPr="0038749A" w:rsidRDefault="000C036C" w:rsidP="0038749A">
      <w:pPr>
        <w:spacing w:after="0" w:line="240" w:lineRule="auto"/>
        <w:jc w:val="both"/>
        <w:rPr>
          <w:rFonts w:cs="Times New Roman"/>
          <w:szCs w:val="24"/>
        </w:rPr>
      </w:pPr>
    </w:p>
    <w:p w14:paraId="77AE2F8E" w14:textId="77777777" w:rsidR="00892CB8" w:rsidRDefault="00892CB8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0636400" w14:textId="77777777" w:rsidR="00892CB8" w:rsidRDefault="00892CB8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000594C" w14:textId="77777777" w:rsidR="00892CB8" w:rsidRDefault="00892CB8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558C067" w14:textId="77777777" w:rsidR="00456B52" w:rsidRDefault="00456B52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8DA12B2" w14:textId="77777777" w:rsidR="00456B52" w:rsidRDefault="00456B52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10C2A5A" w14:textId="77777777" w:rsidR="00456B52" w:rsidRDefault="00456B52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276046F" w14:textId="498EBE99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12</w:t>
      </w:r>
    </w:p>
    <w:p w14:paraId="34950452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1. Zamawiający otrzyma minimum dwa numery telefonów Wykonawcy w celu wezwania do wyłapania bezdomnych zwierząt 24 godziny na dobę, we wszystkie dni tygodnia, w tym także w święta i w dni ustawowo wolne od pracy. </w:t>
      </w:r>
    </w:p>
    <w:p w14:paraId="53D38A24" w14:textId="77777777" w:rsidR="00206D19" w:rsidRPr="0038749A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bCs/>
          <w:szCs w:val="24"/>
        </w:rPr>
        <w:t>2. Wykonawca nie może zbywać na rzecz osób trzecich wierzytelności powstałych w wyniku realizacji niniejszej umowy.</w:t>
      </w:r>
    </w:p>
    <w:p w14:paraId="75676470" w14:textId="216C8DF0" w:rsidR="00206D19" w:rsidRPr="00162CCC" w:rsidRDefault="001D4718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eastAsia="Lucida Sans Unicode" w:cs="Times New Roman"/>
          <w:szCs w:val="24"/>
        </w:rPr>
        <w:t xml:space="preserve">3. Strony </w:t>
      </w:r>
      <w:r w:rsidRPr="00162CCC">
        <w:rPr>
          <w:rFonts w:eastAsia="Lucida Sans Unicode" w:cs="Times New Roman"/>
          <w:szCs w:val="24"/>
        </w:rPr>
        <w:t>ustalają następujące osoby upoważnione do podejmowania niezbędnych czynności w celu realizacji niniejszej umowy:</w:t>
      </w:r>
    </w:p>
    <w:p w14:paraId="1A8502F8" w14:textId="7E1E18F1" w:rsidR="00206D19" w:rsidRPr="00162CCC" w:rsidRDefault="008D35D5" w:rsidP="0038749A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Lucida Sans Unicode" w:cs="Times New Roman"/>
          <w:szCs w:val="24"/>
        </w:rPr>
        <w:t>1</w:t>
      </w:r>
      <w:r w:rsidR="00162CCC">
        <w:rPr>
          <w:rFonts w:eastAsia="Lucida Sans Unicode" w:cs="Times New Roman"/>
          <w:szCs w:val="24"/>
        </w:rPr>
        <w:t xml:space="preserve">) </w:t>
      </w:r>
      <w:r w:rsidR="001D4718" w:rsidRPr="00162CCC">
        <w:rPr>
          <w:rFonts w:eastAsia="Lucida Sans Unicode" w:cs="Times New Roman"/>
          <w:szCs w:val="24"/>
        </w:rPr>
        <w:t xml:space="preserve">ze strony „Zamawiającego” - </w:t>
      </w:r>
      <w:r w:rsidR="000C036C" w:rsidRPr="00162CCC">
        <w:rPr>
          <w:rFonts w:eastAsia="Lucida Sans Unicode" w:cs="Times New Roman"/>
          <w:szCs w:val="24"/>
        </w:rPr>
        <w:t xml:space="preserve"> </w:t>
      </w:r>
      <w:r w:rsidR="00162CCC" w:rsidRPr="00162CCC">
        <w:rPr>
          <w:rFonts w:eastAsia="Lucida Sans Unicode" w:cs="Times New Roman"/>
          <w:szCs w:val="24"/>
        </w:rPr>
        <w:t>…………….</w:t>
      </w:r>
    </w:p>
    <w:p w14:paraId="7BCF9551" w14:textId="683E462C" w:rsidR="00206D19" w:rsidRPr="00162CCC" w:rsidRDefault="008D35D5" w:rsidP="0038749A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eastAsia="Lucida Sans Unicode" w:cs="Times New Roman"/>
          <w:szCs w:val="24"/>
        </w:rPr>
        <w:t>2</w:t>
      </w:r>
      <w:r w:rsidR="00162CCC">
        <w:rPr>
          <w:rFonts w:eastAsia="Lucida Sans Unicode" w:cs="Times New Roman"/>
          <w:szCs w:val="24"/>
        </w:rPr>
        <w:t>)</w:t>
      </w:r>
      <w:r w:rsidR="001D4718" w:rsidRPr="00162CCC">
        <w:rPr>
          <w:rFonts w:eastAsia="Lucida Sans Unicode" w:cs="Times New Roman"/>
          <w:szCs w:val="24"/>
        </w:rPr>
        <w:t xml:space="preserve"> ze strony „Wykonawcy”</w:t>
      </w:r>
      <w:r w:rsidR="00162CCC">
        <w:rPr>
          <w:rFonts w:eastAsia="Lucida Sans Unicode" w:cs="Times New Roman"/>
          <w:szCs w:val="24"/>
        </w:rPr>
        <w:t xml:space="preserve"> </w:t>
      </w:r>
      <w:r w:rsidR="000C036C" w:rsidRPr="00162CCC">
        <w:rPr>
          <w:rFonts w:eastAsia="Lucida Sans Unicode" w:cs="Times New Roman"/>
          <w:szCs w:val="24"/>
        </w:rPr>
        <w:t xml:space="preserve">- </w:t>
      </w:r>
      <w:r w:rsidR="001D4718" w:rsidRPr="00162CCC">
        <w:rPr>
          <w:rFonts w:eastAsia="Lucida Sans Unicode" w:cs="Times New Roman"/>
          <w:szCs w:val="24"/>
        </w:rPr>
        <w:t xml:space="preserve"> </w:t>
      </w:r>
      <w:r w:rsidR="00162CCC" w:rsidRPr="00162CCC">
        <w:rPr>
          <w:rFonts w:eastAsia="Lucida Sans Unicode" w:cs="Times New Roman"/>
          <w:szCs w:val="24"/>
        </w:rPr>
        <w:t>……………..</w:t>
      </w:r>
    </w:p>
    <w:p w14:paraId="5266EFC9" w14:textId="4C90BB7D" w:rsidR="00206D19" w:rsidRPr="0038749A" w:rsidRDefault="001D4718" w:rsidP="0038749A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162CCC">
        <w:rPr>
          <w:rFonts w:eastAsia="Lucida Sans Unicode" w:cs="Times New Roman"/>
          <w:szCs w:val="24"/>
        </w:rPr>
        <w:t>4. Zmiana osób wskazanych w ust. 3 nie jest</w:t>
      </w:r>
      <w:r w:rsidRPr="0038749A">
        <w:rPr>
          <w:rFonts w:eastAsia="Lucida Sans Unicode" w:cs="Times New Roman"/>
          <w:szCs w:val="24"/>
        </w:rPr>
        <w:t xml:space="preserve"> zmianą umowy i następuje po pisemnym zgłoszeniu zmiany drugiej stronie. </w:t>
      </w:r>
    </w:p>
    <w:p w14:paraId="43FD4955" w14:textId="77777777" w:rsidR="00162CCC" w:rsidRDefault="00162CCC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8AAF0DF" w14:textId="4F95E19E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13</w:t>
      </w:r>
    </w:p>
    <w:p w14:paraId="70E766B0" w14:textId="31F0477D" w:rsidR="00206D19" w:rsidRPr="0038749A" w:rsidRDefault="005657CC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1</w:t>
      </w:r>
      <w:r w:rsidR="001D4718" w:rsidRPr="0038749A">
        <w:rPr>
          <w:rFonts w:cs="Times New Roman"/>
          <w:szCs w:val="24"/>
        </w:rPr>
        <w:t>. W sprawach nieregulowanych postanowieniami niniejszej umowy, zastosowanie mają odpowiednie przepisy kodeksu cywilnego.</w:t>
      </w:r>
    </w:p>
    <w:p w14:paraId="637E10C7" w14:textId="67758CF0" w:rsidR="00206D19" w:rsidRPr="0038749A" w:rsidRDefault="005657CC" w:rsidP="0038749A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>2</w:t>
      </w:r>
      <w:r w:rsidR="001D4718" w:rsidRPr="0038749A">
        <w:rPr>
          <w:rFonts w:cs="Times New Roman"/>
          <w:szCs w:val="24"/>
        </w:rPr>
        <w:t xml:space="preserve">. Wszelkie spory wynikające z niniejszej umowy rozpoznawał będzie sąd właściwy dla siedziby Zamawiającego. </w:t>
      </w:r>
    </w:p>
    <w:p w14:paraId="776DEFCF" w14:textId="77777777" w:rsidR="00162CCC" w:rsidRDefault="00162CCC" w:rsidP="0038749A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6567D7A" w14:textId="21BD54E1" w:rsidR="00206D19" w:rsidRPr="0038749A" w:rsidRDefault="001D4718" w:rsidP="0038749A">
      <w:pPr>
        <w:spacing w:after="0" w:line="240" w:lineRule="auto"/>
        <w:jc w:val="center"/>
        <w:rPr>
          <w:rFonts w:cs="Times New Roman"/>
          <w:szCs w:val="24"/>
        </w:rPr>
      </w:pPr>
      <w:r w:rsidRPr="0038749A">
        <w:rPr>
          <w:rFonts w:cs="Times New Roman"/>
          <w:b/>
          <w:bCs/>
          <w:szCs w:val="24"/>
        </w:rPr>
        <w:t>§ 14</w:t>
      </w:r>
    </w:p>
    <w:p w14:paraId="6F18B3B1" w14:textId="77777777" w:rsidR="00206D19" w:rsidRPr="0038749A" w:rsidRDefault="001D4718" w:rsidP="0038749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8749A">
        <w:rPr>
          <w:rFonts w:eastAsia="Times New Roman" w:cs="Times New Roman"/>
          <w:szCs w:val="24"/>
          <w:lang w:eastAsia="pl-PL"/>
        </w:rPr>
        <w:lastRenderedPageBreak/>
        <w:t>Umowę sporządzono w trzech jednobrzmiących egzemplarzach, z czego jeden dla Wykonawcy, dwa dla Zamawiającego.</w:t>
      </w:r>
    </w:p>
    <w:p w14:paraId="18474A56" w14:textId="77777777" w:rsidR="00162CCC" w:rsidRPr="0038749A" w:rsidRDefault="00162CCC" w:rsidP="0038749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A3BDBFD" w14:textId="77777777" w:rsidR="00206D19" w:rsidRPr="0038749A" w:rsidRDefault="001D4718" w:rsidP="0038749A">
      <w:pPr>
        <w:spacing w:after="0" w:line="240" w:lineRule="auto"/>
        <w:jc w:val="both"/>
        <w:rPr>
          <w:rFonts w:cs="Times New Roman"/>
          <w:szCs w:val="24"/>
        </w:rPr>
      </w:pPr>
      <w:r w:rsidRPr="0038749A">
        <w:rPr>
          <w:rFonts w:cs="Times New Roman"/>
          <w:szCs w:val="24"/>
        </w:rPr>
        <w:t xml:space="preserve">ZAMAWIAJĄCY </w:t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  <w:t>WYKONAWCA</w:t>
      </w:r>
    </w:p>
    <w:p w14:paraId="457358F8" w14:textId="77777777" w:rsidR="00206D19" w:rsidRPr="0038749A" w:rsidRDefault="00206D19" w:rsidP="0038749A">
      <w:pPr>
        <w:spacing w:after="0" w:line="240" w:lineRule="auto"/>
        <w:jc w:val="both"/>
        <w:rPr>
          <w:rFonts w:cs="Times New Roman"/>
          <w:szCs w:val="24"/>
        </w:rPr>
      </w:pPr>
    </w:p>
    <w:p w14:paraId="7528F6AF" w14:textId="77777777" w:rsidR="00206D19" w:rsidRDefault="001D4718" w:rsidP="0038749A">
      <w:pPr>
        <w:spacing w:after="0" w:line="240" w:lineRule="auto"/>
        <w:jc w:val="both"/>
      </w:pPr>
      <w:r w:rsidRPr="0038749A">
        <w:rPr>
          <w:rFonts w:cs="Times New Roman"/>
          <w:szCs w:val="24"/>
        </w:rPr>
        <w:t>……………………</w:t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</w:r>
      <w:r w:rsidRPr="0038749A">
        <w:rPr>
          <w:rFonts w:cs="Times New Roman"/>
          <w:szCs w:val="24"/>
        </w:rPr>
        <w:tab/>
        <w:t xml:space="preserve">     …………………………</w:t>
      </w:r>
    </w:p>
    <w:sectPr w:rsidR="00206D1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7061"/>
    <w:multiLevelType w:val="multilevel"/>
    <w:tmpl w:val="B8588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4FD"/>
    <w:multiLevelType w:val="hybridMultilevel"/>
    <w:tmpl w:val="03E0FBFA"/>
    <w:lvl w:ilvl="0" w:tplc="B068395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23A"/>
    <w:multiLevelType w:val="hybridMultilevel"/>
    <w:tmpl w:val="FDBA75DC"/>
    <w:lvl w:ilvl="0" w:tplc="E6D2C5F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5D5"/>
    <w:multiLevelType w:val="multilevel"/>
    <w:tmpl w:val="F11C87E2"/>
    <w:lvl w:ilvl="0">
      <w:start w:val="1"/>
      <w:numFmt w:val="lowerLetter"/>
      <w:lvlText w:val="%1)"/>
      <w:lvlJc w:val="left"/>
      <w:pPr>
        <w:ind w:left="144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04A3E"/>
    <w:multiLevelType w:val="multilevel"/>
    <w:tmpl w:val="FEC8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E66A6"/>
    <w:multiLevelType w:val="multilevel"/>
    <w:tmpl w:val="76866C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860218F"/>
    <w:multiLevelType w:val="multilevel"/>
    <w:tmpl w:val="4DC4CD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0891"/>
    <w:multiLevelType w:val="hybridMultilevel"/>
    <w:tmpl w:val="C5328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57CD6"/>
    <w:multiLevelType w:val="multilevel"/>
    <w:tmpl w:val="DB1A0D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8811A9"/>
    <w:multiLevelType w:val="hybridMultilevel"/>
    <w:tmpl w:val="2B6C11D8"/>
    <w:lvl w:ilvl="0" w:tplc="691002F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61874"/>
    <w:multiLevelType w:val="hybridMultilevel"/>
    <w:tmpl w:val="AC7ED0BC"/>
    <w:lvl w:ilvl="0" w:tplc="D1CC02D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31FD"/>
    <w:multiLevelType w:val="multilevel"/>
    <w:tmpl w:val="FE6037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9D63FD"/>
    <w:multiLevelType w:val="multilevel"/>
    <w:tmpl w:val="6E645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D2340"/>
    <w:multiLevelType w:val="multilevel"/>
    <w:tmpl w:val="5D5C0F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D0365"/>
    <w:multiLevelType w:val="hybridMultilevel"/>
    <w:tmpl w:val="93247080"/>
    <w:lvl w:ilvl="0" w:tplc="0C266C5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124BE"/>
    <w:multiLevelType w:val="multilevel"/>
    <w:tmpl w:val="718211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387293"/>
    <w:multiLevelType w:val="hybridMultilevel"/>
    <w:tmpl w:val="A694E862"/>
    <w:lvl w:ilvl="0" w:tplc="2F78898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D11B9"/>
    <w:multiLevelType w:val="multilevel"/>
    <w:tmpl w:val="3C1C5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51F12"/>
    <w:multiLevelType w:val="hybridMultilevel"/>
    <w:tmpl w:val="F8022B3A"/>
    <w:lvl w:ilvl="0" w:tplc="D4E86BB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E4255"/>
    <w:multiLevelType w:val="hybridMultilevel"/>
    <w:tmpl w:val="7E8C53BA"/>
    <w:lvl w:ilvl="0" w:tplc="FBCC58B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19"/>
  </w:num>
  <w:num w:numId="15">
    <w:abstractNumId w:val="2"/>
  </w:num>
  <w:num w:numId="16">
    <w:abstractNumId w:val="16"/>
  </w:num>
  <w:num w:numId="17">
    <w:abstractNumId w:val="9"/>
  </w:num>
  <w:num w:numId="18">
    <w:abstractNumId w:val="18"/>
  </w:num>
  <w:num w:numId="19">
    <w:abstractNumId w:val="8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.turowska.onisko@gmail.com">
    <w15:presenceInfo w15:providerId="Windows Live" w15:userId="549854905e2740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19"/>
    <w:rsid w:val="00024D25"/>
    <w:rsid w:val="00026FFD"/>
    <w:rsid w:val="00040D35"/>
    <w:rsid w:val="00060F83"/>
    <w:rsid w:val="00090AFD"/>
    <w:rsid w:val="0009607E"/>
    <w:rsid w:val="000A1536"/>
    <w:rsid w:val="000C036C"/>
    <w:rsid w:val="000D1995"/>
    <w:rsid w:val="000F7556"/>
    <w:rsid w:val="00123E09"/>
    <w:rsid w:val="00135B96"/>
    <w:rsid w:val="00162CCC"/>
    <w:rsid w:val="0016761B"/>
    <w:rsid w:val="001953BA"/>
    <w:rsid w:val="001B3C67"/>
    <w:rsid w:val="001D210A"/>
    <w:rsid w:val="001D308F"/>
    <w:rsid w:val="001D4718"/>
    <w:rsid w:val="00206D19"/>
    <w:rsid w:val="00283E5E"/>
    <w:rsid w:val="002A69DA"/>
    <w:rsid w:val="002E64FA"/>
    <w:rsid w:val="0038749A"/>
    <w:rsid w:val="0039645A"/>
    <w:rsid w:val="003E474D"/>
    <w:rsid w:val="003F11DD"/>
    <w:rsid w:val="00456B52"/>
    <w:rsid w:val="00490945"/>
    <w:rsid w:val="004A1ECD"/>
    <w:rsid w:val="004A4982"/>
    <w:rsid w:val="004B2367"/>
    <w:rsid w:val="004E4725"/>
    <w:rsid w:val="004F4B62"/>
    <w:rsid w:val="00502D50"/>
    <w:rsid w:val="00503041"/>
    <w:rsid w:val="00524039"/>
    <w:rsid w:val="005657CC"/>
    <w:rsid w:val="00566179"/>
    <w:rsid w:val="00576C87"/>
    <w:rsid w:val="0058201D"/>
    <w:rsid w:val="005A4257"/>
    <w:rsid w:val="005A57A5"/>
    <w:rsid w:val="005C45EE"/>
    <w:rsid w:val="00623A1E"/>
    <w:rsid w:val="006522DB"/>
    <w:rsid w:val="006523EB"/>
    <w:rsid w:val="0065639E"/>
    <w:rsid w:val="00657084"/>
    <w:rsid w:val="006704BA"/>
    <w:rsid w:val="00682583"/>
    <w:rsid w:val="006B23C7"/>
    <w:rsid w:val="006B24AF"/>
    <w:rsid w:val="007001B2"/>
    <w:rsid w:val="00734D79"/>
    <w:rsid w:val="007603BE"/>
    <w:rsid w:val="00794808"/>
    <w:rsid w:val="00794DC4"/>
    <w:rsid w:val="007957AA"/>
    <w:rsid w:val="007A6F8D"/>
    <w:rsid w:val="008156E3"/>
    <w:rsid w:val="008252A1"/>
    <w:rsid w:val="008675F5"/>
    <w:rsid w:val="008701E3"/>
    <w:rsid w:val="00873D07"/>
    <w:rsid w:val="00874DE8"/>
    <w:rsid w:val="00892CB8"/>
    <w:rsid w:val="008D35D5"/>
    <w:rsid w:val="008F2B38"/>
    <w:rsid w:val="00900BFC"/>
    <w:rsid w:val="0092543D"/>
    <w:rsid w:val="00932C9D"/>
    <w:rsid w:val="00953DB1"/>
    <w:rsid w:val="00955B93"/>
    <w:rsid w:val="009613D6"/>
    <w:rsid w:val="00973315"/>
    <w:rsid w:val="00980C0F"/>
    <w:rsid w:val="00A03981"/>
    <w:rsid w:val="00A11C40"/>
    <w:rsid w:val="00A1233A"/>
    <w:rsid w:val="00A23E08"/>
    <w:rsid w:val="00A248D3"/>
    <w:rsid w:val="00A54B32"/>
    <w:rsid w:val="00AB538A"/>
    <w:rsid w:val="00AC338C"/>
    <w:rsid w:val="00B07E3F"/>
    <w:rsid w:val="00B11936"/>
    <w:rsid w:val="00B234D9"/>
    <w:rsid w:val="00B46BDE"/>
    <w:rsid w:val="00B5173C"/>
    <w:rsid w:val="00B84F46"/>
    <w:rsid w:val="00B93158"/>
    <w:rsid w:val="00BB5ACD"/>
    <w:rsid w:val="00C02C23"/>
    <w:rsid w:val="00C1624E"/>
    <w:rsid w:val="00C21FEC"/>
    <w:rsid w:val="00C950CD"/>
    <w:rsid w:val="00CE071F"/>
    <w:rsid w:val="00D17E83"/>
    <w:rsid w:val="00D258ED"/>
    <w:rsid w:val="00D33E8D"/>
    <w:rsid w:val="00D4529C"/>
    <w:rsid w:val="00D660BA"/>
    <w:rsid w:val="00D709C6"/>
    <w:rsid w:val="00DB2037"/>
    <w:rsid w:val="00DE57D4"/>
    <w:rsid w:val="00E0508B"/>
    <w:rsid w:val="00E32F08"/>
    <w:rsid w:val="00E54FB3"/>
    <w:rsid w:val="00E714C1"/>
    <w:rsid w:val="00E85EDC"/>
    <w:rsid w:val="00EA706D"/>
    <w:rsid w:val="00EB64BA"/>
    <w:rsid w:val="00ED4B90"/>
    <w:rsid w:val="00EF644E"/>
    <w:rsid w:val="00F40F07"/>
    <w:rsid w:val="00F67AE4"/>
    <w:rsid w:val="00F7137E"/>
    <w:rsid w:val="00FE3C82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33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65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2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b w:val="0"/>
    </w:rPr>
  </w:style>
  <w:style w:type="character" w:customStyle="1" w:styleId="WW8Num5z0">
    <w:name w:val="WW8Num5z0"/>
    <w:rPr>
      <w:rFonts w:eastAsia="Times New Roman"/>
      <w:color w:val="000000"/>
      <w:szCs w:val="24"/>
      <w:lang w:eastAsia="pl-PL"/>
    </w:rPr>
  </w:style>
  <w:style w:type="character" w:customStyle="1" w:styleId="WW8Num10z0">
    <w:name w:val="WW8Num10z0"/>
    <w:rPr>
      <w:b w:val="0"/>
      <w:bCs/>
      <w:spacing w:val="-7"/>
      <w:sz w:val="22"/>
      <w:szCs w:val="22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E4D33"/>
    <w:pPr>
      <w:ind w:left="720"/>
      <w:contextualSpacing/>
    </w:pPr>
  </w:style>
  <w:style w:type="paragraph" w:customStyle="1" w:styleId="Default">
    <w:name w:val="Default"/>
    <w:rsid w:val="005E4D33"/>
    <w:pPr>
      <w:suppressAutoHyphens/>
      <w:spacing w:line="240" w:lineRule="auto"/>
    </w:pPr>
    <w:rPr>
      <w:rFonts w:ascii="Arial" w:eastAsia="Calibri" w:hAnsi="Arial" w:cs="Arial"/>
      <w:color w:val="000000"/>
      <w:szCs w:val="24"/>
    </w:rPr>
  </w:style>
  <w:style w:type="paragraph" w:styleId="Bezodstpw">
    <w:name w:val="No Spacing"/>
    <w:uiPriority w:val="1"/>
    <w:qFormat/>
    <w:rsid w:val="005E4D33"/>
    <w:pPr>
      <w:suppressAutoHyphens/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65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5F24E7"/>
    <w:pPr>
      <w:suppressAutoHyphens/>
      <w:spacing w:line="240" w:lineRule="auto"/>
    </w:pPr>
    <w:rPr>
      <w:rFonts w:eastAsia="Times New Roman" w:cs="Times New Roman"/>
      <w:szCs w:val="24"/>
      <w:lang w:eastAsia="pl-PL"/>
    </w:rPr>
  </w:style>
  <w:style w:type="numbering" w:customStyle="1" w:styleId="WW8Num5">
    <w:name w:val="WW8Num5"/>
  </w:style>
  <w:style w:type="numbering" w:customStyle="1" w:styleId="WW8Num10">
    <w:name w:val="WW8Num10"/>
  </w:style>
  <w:style w:type="character" w:styleId="Odwoaniedokomentarza">
    <w:name w:val="annotation reference"/>
    <w:basedOn w:val="Domylnaczcionkaakapitu"/>
    <w:uiPriority w:val="99"/>
    <w:semiHidden/>
    <w:unhideWhenUsed/>
    <w:rsid w:val="004E4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7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7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13D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33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65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2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b w:val="0"/>
    </w:rPr>
  </w:style>
  <w:style w:type="character" w:customStyle="1" w:styleId="WW8Num5z0">
    <w:name w:val="WW8Num5z0"/>
    <w:rPr>
      <w:rFonts w:eastAsia="Times New Roman"/>
      <w:color w:val="000000"/>
      <w:szCs w:val="24"/>
      <w:lang w:eastAsia="pl-PL"/>
    </w:rPr>
  </w:style>
  <w:style w:type="character" w:customStyle="1" w:styleId="WW8Num10z0">
    <w:name w:val="WW8Num10z0"/>
    <w:rPr>
      <w:b w:val="0"/>
      <w:bCs/>
      <w:spacing w:val="-7"/>
      <w:sz w:val="22"/>
      <w:szCs w:val="22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E4D33"/>
    <w:pPr>
      <w:ind w:left="720"/>
      <w:contextualSpacing/>
    </w:pPr>
  </w:style>
  <w:style w:type="paragraph" w:customStyle="1" w:styleId="Default">
    <w:name w:val="Default"/>
    <w:rsid w:val="005E4D33"/>
    <w:pPr>
      <w:suppressAutoHyphens/>
      <w:spacing w:line="240" w:lineRule="auto"/>
    </w:pPr>
    <w:rPr>
      <w:rFonts w:ascii="Arial" w:eastAsia="Calibri" w:hAnsi="Arial" w:cs="Arial"/>
      <w:color w:val="000000"/>
      <w:szCs w:val="24"/>
    </w:rPr>
  </w:style>
  <w:style w:type="paragraph" w:styleId="Bezodstpw">
    <w:name w:val="No Spacing"/>
    <w:uiPriority w:val="1"/>
    <w:qFormat/>
    <w:rsid w:val="005E4D33"/>
    <w:pPr>
      <w:suppressAutoHyphens/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65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5F24E7"/>
    <w:pPr>
      <w:suppressAutoHyphens/>
      <w:spacing w:line="240" w:lineRule="auto"/>
    </w:pPr>
    <w:rPr>
      <w:rFonts w:eastAsia="Times New Roman" w:cs="Times New Roman"/>
      <w:szCs w:val="24"/>
      <w:lang w:eastAsia="pl-PL"/>
    </w:rPr>
  </w:style>
  <w:style w:type="numbering" w:customStyle="1" w:styleId="WW8Num5">
    <w:name w:val="WW8Num5"/>
  </w:style>
  <w:style w:type="numbering" w:customStyle="1" w:styleId="WW8Num10">
    <w:name w:val="WW8Num10"/>
  </w:style>
  <w:style w:type="character" w:styleId="Odwoaniedokomentarza">
    <w:name w:val="annotation reference"/>
    <w:basedOn w:val="Domylnaczcionkaakapitu"/>
    <w:uiPriority w:val="99"/>
    <w:semiHidden/>
    <w:unhideWhenUsed/>
    <w:rsid w:val="004E4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7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7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13D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5114-6A6B-49A2-9326-6567AD2C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3042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Dariusz Wicik</cp:lastModifiedBy>
  <cp:revision>12</cp:revision>
  <cp:lastPrinted>2022-01-12T13:53:00Z</cp:lastPrinted>
  <dcterms:created xsi:type="dcterms:W3CDTF">2023-10-19T11:20:00Z</dcterms:created>
  <dcterms:modified xsi:type="dcterms:W3CDTF">2024-11-21T09:01:00Z</dcterms:modified>
  <dc:language>pl-PL</dc:language>
</cp:coreProperties>
</file>